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46" w:rsidRDefault="00F3480E">
      <w:pPr>
        <w:pStyle w:val="1"/>
        <w:rPr>
          <w:rFonts w:ascii="Times New Roman" w:hAnsi="Times New Roman" w:cs="Times New Roman"/>
          <w:sz w:val="28"/>
          <w:szCs w:val="28"/>
        </w:rPr>
      </w:pPr>
      <w:r w:rsidRPr="00D449D6">
        <w:rPr>
          <w:rFonts w:ascii="Times New Roman" w:hAnsi="Times New Roman" w:cs="Times New Roman"/>
          <w:sz w:val="28"/>
          <w:szCs w:val="28"/>
        </w:rPr>
        <w:t>Доклад</w:t>
      </w:r>
      <w:r w:rsidR="00112A54">
        <w:rPr>
          <w:rFonts w:ascii="Times New Roman" w:hAnsi="Times New Roman" w:cs="Times New Roman"/>
          <w:sz w:val="28"/>
          <w:szCs w:val="28"/>
        </w:rPr>
        <w:t xml:space="preserve"> №4</w:t>
      </w:r>
      <w:r w:rsidRPr="00D449D6">
        <w:rPr>
          <w:rFonts w:ascii="Times New Roman" w:hAnsi="Times New Roman" w:cs="Times New Roman"/>
          <w:sz w:val="28"/>
          <w:szCs w:val="28"/>
        </w:rPr>
        <w:br/>
        <w:t>об осуществлении государственного контроля (надзора) и об эффективности такого контроля (надзора)</w:t>
      </w:r>
    </w:p>
    <w:p w:rsidR="00F3480E" w:rsidRPr="00D449D6" w:rsidRDefault="0029570A">
      <w:pPr>
        <w:pStyle w:val="1"/>
        <w:rPr>
          <w:rFonts w:ascii="Times New Roman" w:hAnsi="Times New Roman" w:cs="Times New Roman"/>
          <w:sz w:val="28"/>
          <w:szCs w:val="28"/>
        </w:rPr>
      </w:pPr>
      <w:r>
        <w:rPr>
          <w:rFonts w:ascii="Times New Roman" w:hAnsi="Times New Roman" w:cs="Times New Roman"/>
          <w:sz w:val="28"/>
          <w:szCs w:val="28"/>
        </w:rPr>
        <w:t>за 2014 год</w:t>
      </w:r>
    </w:p>
    <w:p w:rsidR="00F3480E" w:rsidRPr="00155801" w:rsidRDefault="00F3480E">
      <w:pPr>
        <w:rPr>
          <w:rFonts w:ascii="Times New Roman" w:hAnsi="Times New Roman" w:cs="Times New Roman"/>
        </w:rPr>
      </w:pPr>
    </w:p>
    <w:p w:rsidR="00A36EFE" w:rsidRPr="00155801" w:rsidRDefault="00A36EFE">
      <w:pPr>
        <w:rPr>
          <w:rFonts w:ascii="Times New Roman" w:hAnsi="Times New Roman" w:cs="Times New Roman"/>
        </w:rPr>
      </w:pPr>
    </w:p>
    <w:p w:rsidR="00F3480E" w:rsidRPr="00D449D6" w:rsidRDefault="00F3480E">
      <w:pPr>
        <w:pStyle w:val="aff7"/>
        <w:rPr>
          <w:rFonts w:ascii="Times New Roman" w:hAnsi="Times New Roman" w:cs="Times New Roman"/>
          <w:b/>
        </w:rPr>
      </w:pPr>
      <w:r w:rsidRPr="00D449D6">
        <w:rPr>
          <w:rFonts w:ascii="Times New Roman" w:hAnsi="Times New Roman" w:cs="Times New Roman"/>
          <w:b/>
        </w:rPr>
        <w:t>Наименование исполнительного органа государственной власти Республики Татарстан, подготовившего доклад:</w:t>
      </w:r>
    </w:p>
    <w:p w:rsidR="00F3480E" w:rsidRPr="008C0F4A" w:rsidRDefault="002F230F" w:rsidP="00D449D6">
      <w:pPr>
        <w:pStyle w:val="aff7"/>
        <w:rPr>
          <w:rFonts w:ascii="Times New Roman" w:hAnsi="Times New Roman" w:cs="Times New Roman"/>
          <w:u w:val="single"/>
        </w:rPr>
      </w:pPr>
      <w:r w:rsidRPr="008C0F4A">
        <w:rPr>
          <w:rFonts w:ascii="Times New Roman" w:hAnsi="Times New Roman" w:cs="Times New Roman"/>
          <w:u w:val="single"/>
        </w:rPr>
        <w:t>Государственный комитет Республики Татарстан по тарифам (далее – Госкомитет)</w:t>
      </w:r>
    </w:p>
    <w:p w:rsidR="00D449D6" w:rsidRPr="008C0F4A" w:rsidRDefault="00D449D6" w:rsidP="00D449D6">
      <w:pPr>
        <w:rPr>
          <w:u w:val="single"/>
        </w:rPr>
      </w:pPr>
    </w:p>
    <w:p w:rsidR="00F3480E" w:rsidRPr="008C0F4A" w:rsidRDefault="00F3480E" w:rsidP="00D449D6">
      <w:pPr>
        <w:pStyle w:val="aff7"/>
        <w:jc w:val="both"/>
        <w:rPr>
          <w:rFonts w:ascii="Times New Roman" w:hAnsi="Times New Roman" w:cs="Times New Roman"/>
          <w:u w:val="single"/>
        </w:rPr>
      </w:pPr>
      <w:r w:rsidRPr="00D449D6">
        <w:rPr>
          <w:rFonts w:ascii="Times New Roman" w:hAnsi="Times New Roman" w:cs="Times New Roman"/>
          <w:b/>
        </w:rPr>
        <w:t>Наименование осуществляемого государственного контроля (надзора):</w:t>
      </w:r>
      <w:r w:rsidRPr="00D449D6">
        <w:rPr>
          <w:rFonts w:ascii="Times New Roman" w:hAnsi="Times New Roman" w:cs="Times New Roman"/>
        </w:rPr>
        <w:t xml:space="preserve"> </w:t>
      </w:r>
      <w:r w:rsidR="00D449D6" w:rsidRPr="008C0F4A">
        <w:rPr>
          <w:rFonts w:ascii="Times New Roman" w:hAnsi="Times New Roman" w:cs="Times New Roman"/>
          <w:u w:val="single"/>
        </w:rPr>
        <w:t xml:space="preserve">Государственный </w:t>
      </w:r>
      <w:proofErr w:type="gramStart"/>
      <w:r w:rsidR="00D449D6" w:rsidRPr="008C0F4A">
        <w:rPr>
          <w:rFonts w:ascii="Times New Roman" w:hAnsi="Times New Roman" w:cs="Times New Roman"/>
          <w:u w:val="single"/>
        </w:rPr>
        <w:t>контроль за</w:t>
      </w:r>
      <w:proofErr w:type="gramEnd"/>
      <w:r w:rsidR="00D449D6" w:rsidRPr="008C0F4A">
        <w:rPr>
          <w:rFonts w:ascii="Times New Roman" w:hAnsi="Times New Roman" w:cs="Times New Roman"/>
          <w:u w:val="single"/>
        </w:rPr>
        <w:t xml:space="preserve"> применением установленных по муниципальным образованиям предельных индексов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действующих на конец предыдущего периода регулирования, в порядке, определяемом Правительством Российской Федерации</w:t>
      </w:r>
    </w:p>
    <w:p w:rsidR="00F3480E" w:rsidRPr="00D449D6" w:rsidRDefault="00F3480E">
      <w:pPr>
        <w:rPr>
          <w:rFonts w:ascii="Times New Roman" w:hAnsi="Times New Roman" w:cs="Times New Roman"/>
        </w:rPr>
      </w:pPr>
    </w:p>
    <w:p w:rsidR="00F3480E" w:rsidRDefault="00F3480E" w:rsidP="00D449D6">
      <w:pPr>
        <w:pStyle w:val="aff7"/>
        <w:rPr>
          <w:rFonts w:ascii="Times New Roman" w:hAnsi="Times New Roman" w:cs="Times New Roman"/>
        </w:rPr>
      </w:pPr>
      <w:r w:rsidRPr="00D449D6">
        <w:rPr>
          <w:rFonts w:ascii="Times New Roman" w:hAnsi="Times New Roman" w:cs="Times New Roman"/>
          <w:b/>
        </w:rPr>
        <w:t xml:space="preserve">Вид государственного контроля (надзора): </w:t>
      </w:r>
      <w:r w:rsidR="000345C6" w:rsidRPr="00C62058">
        <w:rPr>
          <w:rFonts w:ascii="Times New Roman" w:hAnsi="Times New Roman" w:cs="Times New Roman"/>
          <w:u w:val="single"/>
        </w:rPr>
        <w:t>Региональный контроль, осуществляемый в рамках полномочий Республики Татарстан</w:t>
      </w:r>
    </w:p>
    <w:p w:rsidR="00D449D6" w:rsidRPr="00D449D6" w:rsidRDefault="00D449D6" w:rsidP="00D449D6"/>
    <w:p w:rsidR="00F3480E" w:rsidRPr="00D449D6" w:rsidRDefault="00F3480E">
      <w:pPr>
        <w:pStyle w:val="aff7"/>
        <w:rPr>
          <w:rFonts w:ascii="Times New Roman" w:hAnsi="Times New Roman" w:cs="Times New Roman"/>
          <w:b/>
        </w:rPr>
      </w:pPr>
      <w:r w:rsidRPr="00D449D6">
        <w:rPr>
          <w:rFonts w:ascii="Times New Roman" w:hAnsi="Times New Roman" w:cs="Times New Roman"/>
          <w:b/>
        </w:rPr>
        <w:t>Наименования нормативных правовых актов,  уполномочивающих исполнительный  орган государственной власти</w:t>
      </w:r>
    </w:p>
    <w:p w:rsidR="00D449D6" w:rsidRDefault="00F3480E" w:rsidP="00D449D6">
      <w:pPr>
        <w:pStyle w:val="aff7"/>
        <w:rPr>
          <w:rFonts w:ascii="Times New Roman" w:hAnsi="Times New Roman" w:cs="Times New Roman"/>
          <w:b/>
        </w:rPr>
      </w:pPr>
      <w:r w:rsidRPr="00D449D6">
        <w:rPr>
          <w:rFonts w:ascii="Times New Roman" w:hAnsi="Times New Roman" w:cs="Times New Roman"/>
          <w:b/>
        </w:rPr>
        <w:t xml:space="preserve">Республики Татарстан на осуществление государственного контроля (надзора): </w:t>
      </w:r>
    </w:p>
    <w:p w:rsidR="00D449D6" w:rsidRPr="00D449D6" w:rsidRDefault="00D449D6" w:rsidP="00D449D6"/>
    <w:p w:rsidR="00D449D6" w:rsidRPr="00D449D6" w:rsidRDefault="00D449D6" w:rsidP="00CC0171">
      <w:pPr>
        <w:pStyle w:val="aff7"/>
        <w:ind w:firstLine="567"/>
        <w:jc w:val="both"/>
        <w:rPr>
          <w:rFonts w:ascii="Times New Roman" w:hAnsi="Times New Roman" w:cs="Times New Roman"/>
        </w:rPr>
      </w:pPr>
      <w:r>
        <w:rPr>
          <w:rFonts w:ascii="Times New Roman" w:hAnsi="Times New Roman" w:cs="Times New Roman"/>
        </w:rPr>
        <w:t xml:space="preserve"> </w:t>
      </w:r>
      <w:r w:rsidRPr="00D449D6">
        <w:rPr>
          <w:rFonts w:ascii="Times New Roman" w:hAnsi="Times New Roman" w:cs="Times New Roman"/>
        </w:rPr>
        <w:t xml:space="preserve"> Федеральный </w:t>
      </w:r>
      <w:r w:rsidR="00B1207B">
        <w:rPr>
          <w:rFonts w:ascii="Times New Roman" w:hAnsi="Times New Roman" w:cs="Times New Roman"/>
        </w:rPr>
        <w:t>з</w:t>
      </w:r>
      <w:r w:rsidRPr="00D449D6">
        <w:rPr>
          <w:rFonts w:ascii="Times New Roman" w:hAnsi="Times New Roman" w:cs="Times New Roman"/>
        </w:rPr>
        <w:t>акон от 30</w:t>
      </w:r>
      <w:r w:rsidR="005D4152">
        <w:rPr>
          <w:rFonts w:ascii="Times New Roman" w:hAnsi="Times New Roman" w:cs="Times New Roman"/>
        </w:rPr>
        <w:t xml:space="preserve"> декабря </w:t>
      </w:r>
      <w:r w:rsidRPr="00D449D6">
        <w:rPr>
          <w:rFonts w:ascii="Times New Roman" w:hAnsi="Times New Roman" w:cs="Times New Roman"/>
        </w:rPr>
        <w:t xml:space="preserve">2004 </w:t>
      </w:r>
      <w:r w:rsidR="005D4152">
        <w:rPr>
          <w:rFonts w:ascii="Times New Roman" w:hAnsi="Times New Roman" w:cs="Times New Roman"/>
        </w:rPr>
        <w:t>года</w:t>
      </w:r>
      <w:r w:rsidRPr="00D449D6">
        <w:rPr>
          <w:rFonts w:ascii="Times New Roman" w:hAnsi="Times New Roman" w:cs="Times New Roman"/>
        </w:rPr>
        <w:t xml:space="preserve"> №</w:t>
      </w:r>
      <w:r w:rsidR="001325C8">
        <w:rPr>
          <w:rFonts w:ascii="Times New Roman" w:hAnsi="Times New Roman" w:cs="Times New Roman"/>
        </w:rPr>
        <w:t xml:space="preserve"> </w:t>
      </w:r>
      <w:r w:rsidRPr="00D449D6">
        <w:rPr>
          <w:rFonts w:ascii="Times New Roman" w:hAnsi="Times New Roman" w:cs="Times New Roman"/>
        </w:rPr>
        <w:t>210-ФЗ «Об основах регулирования тарифов организаций коммунального комплекса»;</w:t>
      </w:r>
    </w:p>
    <w:p w:rsidR="00D449D6" w:rsidRPr="00D449D6" w:rsidRDefault="00D449D6" w:rsidP="00CC0171">
      <w:pPr>
        <w:pStyle w:val="aff7"/>
        <w:ind w:firstLine="567"/>
        <w:jc w:val="both"/>
        <w:rPr>
          <w:rFonts w:ascii="Times New Roman" w:hAnsi="Times New Roman" w:cs="Times New Roman"/>
        </w:rPr>
      </w:pPr>
      <w:r w:rsidRPr="00D449D6">
        <w:rPr>
          <w:rFonts w:ascii="Times New Roman" w:hAnsi="Times New Roman" w:cs="Times New Roman"/>
        </w:rPr>
        <w:t xml:space="preserve">  Постановление Правительства Российской Федерации от 14</w:t>
      </w:r>
      <w:r w:rsidR="000A653E">
        <w:rPr>
          <w:rFonts w:ascii="Times New Roman" w:hAnsi="Times New Roman" w:cs="Times New Roman"/>
        </w:rPr>
        <w:t xml:space="preserve"> июля </w:t>
      </w:r>
      <w:r w:rsidRPr="00D449D6">
        <w:rPr>
          <w:rFonts w:ascii="Times New Roman" w:hAnsi="Times New Roman" w:cs="Times New Roman"/>
        </w:rPr>
        <w:t xml:space="preserve">2008 </w:t>
      </w:r>
      <w:r w:rsidR="000A653E">
        <w:rPr>
          <w:rFonts w:ascii="Times New Roman" w:hAnsi="Times New Roman" w:cs="Times New Roman"/>
        </w:rPr>
        <w:t>г</w:t>
      </w:r>
      <w:r w:rsidR="00B35558">
        <w:rPr>
          <w:rFonts w:ascii="Times New Roman" w:hAnsi="Times New Roman" w:cs="Times New Roman"/>
        </w:rPr>
        <w:t>.</w:t>
      </w:r>
      <w:r w:rsidR="00790F6A">
        <w:rPr>
          <w:rFonts w:ascii="Times New Roman" w:hAnsi="Times New Roman" w:cs="Times New Roman"/>
        </w:rPr>
        <w:t xml:space="preserve"> </w:t>
      </w:r>
      <w:r w:rsidRPr="00D449D6">
        <w:rPr>
          <w:rFonts w:ascii="Times New Roman" w:hAnsi="Times New Roman" w:cs="Times New Roman"/>
        </w:rPr>
        <w:t>№</w:t>
      </w:r>
      <w:r w:rsidR="001325C8">
        <w:rPr>
          <w:rFonts w:ascii="Times New Roman" w:hAnsi="Times New Roman" w:cs="Times New Roman"/>
        </w:rPr>
        <w:t xml:space="preserve"> </w:t>
      </w:r>
      <w:r w:rsidRPr="00D449D6">
        <w:rPr>
          <w:rFonts w:ascii="Times New Roman" w:hAnsi="Times New Roman" w:cs="Times New Roman"/>
        </w:rPr>
        <w:t>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F3480E" w:rsidRPr="00155801" w:rsidRDefault="00D449D6" w:rsidP="00CC0171">
      <w:pPr>
        <w:pStyle w:val="aff7"/>
        <w:ind w:firstLine="567"/>
        <w:jc w:val="both"/>
        <w:rPr>
          <w:rFonts w:ascii="Times New Roman" w:hAnsi="Times New Roman" w:cs="Times New Roman"/>
        </w:rPr>
      </w:pPr>
      <w:r w:rsidRPr="00D449D6">
        <w:rPr>
          <w:rFonts w:ascii="Times New Roman" w:hAnsi="Times New Roman" w:cs="Times New Roman"/>
        </w:rPr>
        <w:t xml:space="preserve"> Положение о Государственном комитете Республики Татарстан по тарифам, утвержденное постановлением Кабинета Министров Республики Татарстан от 15.06.2010 №</w:t>
      </w:r>
      <w:r w:rsidR="001325C8">
        <w:rPr>
          <w:rFonts w:ascii="Times New Roman" w:hAnsi="Times New Roman" w:cs="Times New Roman"/>
        </w:rPr>
        <w:t xml:space="preserve"> </w:t>
      </w:r>
      <w:r w:rsidRPr="00D449D6">
        <w:rPr>
          <w:rFonts w:ascii="Times New Roman" w:hAnsi="Times New Roman" w:cs="Times New Roman"/>
        </w:rPr>
        <w:t>468 «Вопросы Государственного комитета Республики Татарста</w:t>
      </w:r>
      <w:r w:rsidR="00A36EFE">
        <w:rPr>
          <w:rFonts w:ascii="Times New Roman" w:hAnsi="Times New Roman" w:cs="Times New Roman"/>
        </w:rPr>
        <w:t>н по тарифам»</w:t>
      </w:r>
      <w:r w:rsidRPr="00D449D6">
        <w:rPr>
          <w:rFonts w:ascii="Times New Roman" w:hAnsi="Times New Roman" w:cs="Times New Roman"/>
        </w:rPr>
        <w:t>.</w:t>
      </w:r>
    </w:p>
    <w:p w:rsidR="00814DB7" w:rsidRPr="00155801" w:rsidRDefault="00814DB7" w:rsidP="00814DB7"/>
    <w:p w:rsidR="00814DB7" w:rsidRPr="00155801" w:rsidRDefault="00814DB7" w:rsidP="00814DB7"/>
    <w:p w:rsidR="00814DB7" w:rsidRPr="00155801" w:rsidRDefault="00814DB7" w:rsidP="00814DB7"/>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623"/>
        <w:gridCol w:w="1756"/>
        <w:gridCol w:w="850"/>
        <w:gridCol w:w="685"/>
        <w:gridCol w:w="143"/>
        <w:gridCol w:w="667"/>
        <w:gridCol w:w="7"/>
        <w:gridCol w:w="17"/>
        <w:gridCol w:w="1168"/>
        <w:gridCol w:w="1002"/>
        <w:gridCol w:w="142"/>
        <w:gridCol w:w="563"/>
        <w:gridCol w:w="130"/>
        <w:gridCol w:w="865"/>
        <w:gridCol w:w="1017"/>
        <w:gridCol w:w="715"/>
      </w:tblGrid>
      <w:tr w:rsidR="00F3480E" w:rsidTr="00D449D6">
        <w:tc>
          <w:tcPr>
            <w:tcW w:w="15309" w:type="dxa"/>
            <w:gridSpan w:val="17"/>
            <w:tcBorders>
              <w:top w:val="single" w:sz="4" w:space="0" w:color="auto"/>
              <w:bottom w:val="single" w:sz="4" w:space="0" w:color="auto"/>
            </w:tcBorders>
          </w:tcPr>
          <w:p w:rsidR="00F3480E" w:rsidRPr="00D449D6" w:rsidRDefault="00F3480E">
            <w:pPr>
              <w:pStyle w:val="1"/>
              <w:rPr>
                <w:rFonts w:ascii="Times New Roman" w:hAnsi="Times New Roman" w:cs="Times New Roman"/>
              </w:rPr>
            </w:pPr>
            <w:r w:rsidRPr="00D449D6">
              <w:rPr>
                <w:rFonts w:ascii="Times New Roman" w:hAnsi="Times New Roman" w:cs="Times New Roman"/>
              </w:rPr>
              <w:t>I. Состояние нормативно-правового регулирования в соответствующей сфере деятельности</w:t>
            </w:r>
          </w:p>
        </w:tc>
      </w:tr>
      <w:tr w:rsidR="00F3480E" w:rsidTr="00D449D6">
        <w:tc>
          <w:tcPr>
            <w:tcW w:w="5582" w:type="dxa"/>
            <w:gridSpan w:val="2"/>
            <w:tcBorders>
              <w:top w:val="single" w:sz="4" w:space="0" w:color="auto"/>
              <w:bottom w:val="single" w:sz="4" w:space="0" w:color="auto"/>
              <w:right w:val="single" w:sz="4" w:space="0" w:color="auto"/>
            </w:tcBorders>
          </w:tcPr>
          <w:p w:rsidR="00F3480E" w:rsidRPr="00D449D6" w:rsidRDefault="00F3480E">
            <w:pPr>
              <w:pStyle w:val="aff6"/>
              <w:jc w:val="center"/>
              <w:rPr>
                <w:rFonts w:ascii="Times New Roman" w:hAnsi="Times New Roman" w:cs="Times New Roman"/>
              </w:rPr>
            </w:pPr>
            <w:r w:rsidRPr="00D449D6">
              <w:rPr>
                <w:rFonts w:ascii="Times New Roman" w:hAnsi="Times New Roman" w:cs="Times New Roman"/>
              </w:rPr>
              <w:t xml:space="preserve">Наименование нормативного правового акта, регламентирующего деятельность органа государственного контроля (надзора) и его </w:t>
            </w:r>
            <w:r w:rsidRPr="00D449D6">
              <w:rPr>
                <w:rFonts w:ascii="Times New Roman" w:hAnsi="Times New Roman" w:cs="Times New Roman"/>
              </w:rPr>
              <w:lastRenderedPageBreak/>
              <w:t>должностных лиц, а также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3291" w:type="dxa"/>
            <w:gridSpan w:val="3"/>
            <w:tcBorders>
              <w:top w:val="single" w:sz="4" w:space="0" w:color="auto"/>
              <w:left w:val="single" w:sz="4" w:space="0" w:color="auto"/>
              <w:bottom w:val="single" w:sz="4" w:space="0" w:color="auto"/>
              <w:right w:val="single" w:sz="4" w:space="0" w:color="auto"/>
            </w:tcBorders>
          </w:tcPr>
          <w:p w:rsidR="00F3480E" w:rsidRPr="00D449D6" w:rsidRDefault="00F3480E">
            <w:pPr>
              <w:pStyle w:val="aff6"/>
              <w:jc w:val="center"/>
              <w:rPr>
                <w:rFonts w:ascii="Times New Roman" w:hAnsi="Times New Roman" w:cs="Times New Roman"/>
              </w:rPr>
            </w:pPr>
            <w:r w:rsidRPr="00D449D6">
              <w:rPr>
                <w:rFonts w:ascii="Times New Roman" w:hAnsi="Times New Roman" w:cs="Times New Roman"/>
              </w:rPr>
              <w:lastRenderedPageBreak/>
              <w:t>Возможность исполнения и контроля</w:t>
            </w:r>
          </w:p>
        </w:tc>
        <w:tc>
          <w:tcPr>
            <w:tcW w:w="3146" w:type="dxa"/>
            <w:gridSpan w:val="7"/>
            <w:tcBorders>
              <w:top w:val="single" w:sz="4" w:space="0" w:color="auto"/>
              <w:left w:val="single" w:sz="4" w:space="0" w:color="auto"/>
              <w:bottom w:val="single" w:sz="4" w:space="0" w:color="auto"/>
              <w:right w:val="single" w:sz="4" w:space="0" w:color="auto"/>
            </w:tcBorders>
          </w:tcPr>
          <w:p w:rsidR="00F3480E" w:rsidRPr="00D449D6" w:rsidRDefault="00F3480E">
            <w:pPr>
              <w:pStyle w:val="aff6"/>
              <w:jc w:val="center"/>
              <w:rPr>
                <w:rFonts w:ascii="Times New Roman" w:hAnsi="Times New Roman" w:cs="Times New Roman"/>
              </w:rPr>
            </w:pPr>
            <w:r w:rsidRPr="00D449D6">
              <w:rPr>
                <w:rFonts w:ascii="Times New Roman" w:hAnsi="Times New Roman" w:cs="Times New Roman"/>
              </w:rPr>
              <w:t>Признаки</w:t>
            </w:r>
          </w:p>
          <w:p w:rsidR="00F3480E" w:rsidRPr="00D449D6" w:rsidRDefault="00F3480E">
            <w:pPr>
              <w:pStyle w:val="aff6"/>
              <w:jc w:val="center"/>
              <w:rPr>
                <w:rFonts w:ascii="Times New Roman" w:hAnsi="Times New Roman" w:cs="Times New Roman"/>
              </w:rPr>
            </w:pPr>
            <w:proofErr w:type="spellStart"/>
            <w:r w:rsidRPr="00D449D6">
              <w:rPr>
                <w:rFonts w:ascii="Times New Roman" w:hAnsi="Times New Roman" w:cs="Times New Roman"/>
              </w:rPr>
              <w:t>коррупциогенности</w:t>
            </w:r>
            <w:proofErr w:type="spellEnd"/>
          </w:p>
        </w:tc>
        <w:tc>
          <w:tcPr>
            <w:tcW w:w="3290" w:type="dxa"/>
            <w:gridSpan w:val="5"/>
            <w:tcBorders>
              <w:top w:val="single" w:sz="4" w:space="0" w:color="auto"/>
              <w:left w:val="single" w:sz="4" w:space="0" w:color="auto"/>
              <w:bottom w:val="single" w:sz="4" w:space="0" w:color="auto"/>
            </w:tcBorders>
          </w:tcPr>
          <w:p w:rsidR="00F3480E" w:rsidRPr="00D449D6" w:rsidRDefault="00F3480E">
            <w:pPr>
              <w:pStyle w:val="aff6"/>
              <w:jc w:val="center"/>
              <w:rPr>
                <w:rFonts w:ascii="Times New Roman" w:hAnsi="Times New Roman" w:cs="Times New Roman"/>
              </w:rPr>
            </w:pPr>
            <w:r w:rsidRPr="00D449D6">
              <w:rPr>
                <w:rFonts w:ascii="Times New Roman" w:hAnsi="Times New Roman" w:cs="Times New Roman"/>
              </w:rPr>
              <w:t>Опубликование в свободном доступе на официальном сайте в сети "Интернет"</w:t>
            </w:r>
          </w:p>
        </w:tc>
      </w:tr>
      <w:tr w:rsidR="00F3480E" w:rsidTr="00D449D6">
        <w:tc>
          <w:tcPr>
            <w:tcW w:w="5582" w:type="dxa"/>
            <w:gridSpan w:val="2"/>
            <w:tcBorders>
              <w:top w:val="single" w:sz="4" w:space="0" w:color="auto"/>
              <w:bottom w:val="single" w:sz="4" w:space="0" w:color="auto"/>
              <w:right w:val="single" w:sz="4" w:space="0" w:color="auto"/>
            </w:tcBorders>
          </w:tcPr>
          <w:p w:rsidR="00F3480E" w:rsidRPr="00D449D6" w:rsidRDefault="00F3480E">
            <w:pPr>
              <w:pStyle w:val="aff6"/>
              <w:jc w:val="center"/>
              <w:rPr>
                <w:rFonts w:ascii="Times New Roman" w:hAnsi="Times New Roman" w:cs="Times New Roman"/>
              </w:rPr>
            </w:pPr>
            <w:r w:rsidRPr="00D449D6">
              <w:rPr>
                <w:rFonts w:ascii="Times New Roman" w:hAnsi="Times New Roman" w:cs="Times New Roman"/>
              </w:rPr>
              <w:lastRenderedPageBreak/>
              <w:t>1</w:t>
            </w:r>
          </w:p>
        </w:tc>
        <w:tc>
          <w:tcPr>
            <w:tcW w:w="3291" w:type="dxa"/>
            <w:gridSpan w:val="3"/>
            <w:tcBorders>
              <w:top w:val="single" w:sz="4" w:space="0" w:color="auto"/>
              <w:left w:val="single" w:sz="4" w:space="0" w:color="auto"/>
              <w:bottom w:val="single" w:sz="4" w:space="0" w:color="auto"/>
              <w:right w:val="single" w:sz="4" w:space="0" w:color="auto"/>
            </w:tcBorders>
          </w:tcPr>
          <w:p w:rsidR="00F3480E" w:rsidRPr="00D449D6" w:rsidRDefault="00F3480E">
            <w:pPr>
              <w:pStyle w:val="aff6"/>
              <w:jc w:val="center"/>
              <w:rPr>
                <w:rFonts w:ascii="Times New Roman" w:hAnsi="Times New Roman" w:cs="Times New Roman"/>
              </w:rPr>
            </w:pPr>
            <w:r w:rsidRPr="00D449D6">
              <w:rPr>
                <w:rFonts w:ascii="Times New Roman" w:hAnsi="Times New Roman" w:cs="Times New Roman"/>
              </w:rPr>
              <w:t>2</w:t>
            </w:r>
          </w:p>
        </w:tc>
        <w:tc>
          <w:tcPr>
            <w:tcW w:w="3146" w:type="dxa"/>
            <w:gridSpan w:val="7"/>
            <w:tcBorders>
              <w:top w:val="single" w:sz="4" w:space="0" w:color="auto"/>
              <w:left w:val="single" w:sz="4" w:space="0" w:color="auto"/>
              <w:bottom w:val="single" w:sz="4" w:space="0" w:color="auto"/>
              <w:right w:val="single" w:sz="4" w:space="0" w:color="auto"/>
            </w:tcBorders>
          </w:tcPr>
          <w:p w:rsidR="00F3480E" w:rsidRPr="00D449D6" w:rsidRDefault="00F3480E">
            <w:pPr>
              <w:pStyle w:val="aff6"/>
              <w:jc w:val="center"/>
              <w:rPr>
                <w:rFonts w:ascii="Times New Roman" w:hAnsi="Times New Roman" w:cs="Times New Roman"/>
              </w:rPr>
            </w:pPr>
            <w:r w:rsidRPr="00D449D6">
              <w:rPr>
                <w:rFonts w:ascii="Times New Roman" w:hAnsi="Times New Roman" w:cs="Times New Roman"/>
              </w:rPr>
              <w:t>3</w:t>
            </w:r>
          </w:p>
        </w:tc>
        <w:tc>
          <w:tcPr>
            <w:tcW w:w="3290" w:type="dxa"/>
            <w:gridSpan w:val="5"/>
            <w:tcBorders>
              <w:top w:val="single" w:sz="4" w:space="0" w:color="auto"/>
              <w:left w:val="single" w:sz="4" w:space="0" w:color="auto"/>
              <w:bottom w:val="single" w:sz="4" w:space="0" w:color="auto"/>
            </w:tcBorders>
          </w:tcPr>
          <w:p w:rsidR="00F3480E" w:rsidRPr="00D449D6" w:rsidRDefault="00F3480E">
            <w:pPr>
              <w:pStyle w:val="aff6"/>
              <w:jc w:val="center"/>
              <w:rPr>
                <w:rFonts w:ascii="Times New Roman" w:hAnsi="Times New Roman" w:cs="Times New Roman"/>
              </w:rPr>
            </w:pPr>
            <w:r w:rsidRPr="00D449D6">
              <w:rPr>
                <w:rFonts w:ascii="Times New Roman" w:hAnsi="Times New Roman" w:cs="Times New Roman"/>
              </w:rPr>
              <w:t>4</w:t>
            </w:r>
          </w:p>
        </w:tc>
      </w:tr>
      <w:tr w:rsidR="00D449D6" w:rsidTr="00D449D6">
        <w:tc>
          <w:tcPr>
            <w:tcW w:w="5582" w:type="dxa"/>
            <w:gridSpan w:val="2"/>
            <w:tcBorders>
              <w:top w:val="single" w:sz="4" w:space="0" w:color="auto"/>
              <w:bottom w:val="single" w:sz="4" w:space="0" w:color="auto"/>
              <w:right w:val="single" w:sz="4" w:space="0" w:color="auto"/>
            </w:tcBorders>
          </w:tcPr>
          <w:p w:rsidR="00D449D6" w:rsidRPr="00D449D6" w:rsidRDefault="00D449D6" w:rsidP="00B35558">
            <w:pPr>
              <w:ind w:firstLine="0"/>
              <w:rPr>
                <w:rFonts w:ascii="Times New Roman" w:hAnsi="Times New Roman" w:cs="Times New Roman"/>
              </w:rPr>
            </w:pPr>
            <w:r w:rsidRPr="00D449D6">
              <w:rPr>
                <w:rFonts w:ascii="Times New Roman" w:hAnsi="Times New Roman" w:cs="Times New Roman"/>
              </w:rPr>
              <w:t xml:space="preserve">Федеральный </w:t>
            </w:r>
            <w:r w:rsidR="00B35558">
              <w:rPr>
                <w:rFonts w:ascii="Times New Roman" w:hAnsi="Times New Roman" w:cs="Times New Roman"/>
              </w:rPr>
              <w:t>з</w:t>
            </w:r>
            <w:r w:rsidRPr="00D449D6">
              <w:rPr>
                <w:rFonts w:ascii="Times New Roman" w:hAnsi="Times New Roman" w:cs="Times New Roman"/>
              </w:rPr>
              <w:t>акон от 30</w:t>
            </w:r>
            <w:r w:rsidR="00271B61">
              <w:rPr>
                <w:rFonts w:ascii="Times New Roman" w:hAnsi="Times New Roman" w:cs="Times New Roman"/>
              </w:rPr>
              <w:t xml:space="preserve"> декабря </w:t>
            </w:r>
            <w:r w:rsidRPr="00D449D6">
              <w:rPr>
                <w:rFonts w:ascii="Times New Roman" w:hAnsi="Times New Roman" w:cs="Times New Roman"/>
              </w:rPr>
              <w:t>2004</w:t>
            </w:r>
            <w:r w:rsidR="00271B61">
              <w:rPr>
                <w:rFonts w:ascii="Times New Roman" w:hAnsi="Times New Roman" w:cs="Times New Roman"/>
              </w:rPr>
              <w:t xml:space="preserve"> года</w:t>
            </w:r>
            <w:r w:rsidRPr="00D449D6">
              <w:rPr>
                <w:rFonts w:ascii="Times New Roman" w:hAnsi="Times New Roman" w:cs="Times New Roman"/>
              </w:rPr>
              <w:t xml:space="preserve"> </w:t>
            </w:r>
            <w:r w:rsidR="005022BD">
              <w:rPr>
                <w:rFonts w:ascii="Times New Roman" w:hAnsi="Times New Roman" w:cs="Times New Roman"/>
              </w:rPr>
              <w:t xml:space="preserve">       </w:t>
            </w:r>
            <w:r w:rsidRPr="00D449D6">
              <w:rPr>
                <w:rFonts w:ascii="Times New Roman" w:hAnsi="Times New Roman" w:cs="Times New Roman"/>
              </w:rPr>
              <w:t>№</w:t>
            </w:r>
            <w:r w:rsidR="005022BD">
              <w:rPr>
                <w:rFonts w:ascii="Times New Roman" w:hAnsi="Times New Roman" w:cs="Times New Roman"/>
              </w:rPr>
              <w:t xml:space="preserve"> </w:t>
            </w:r>
            <w:r w:rsidRPr="00D449D6">
              <w:rPr>
                <w:rFonts w:ascii="Times New Roman" w:hAnsi="Times New Roman" w:cs="Times New Roman"/>
              </w:rPr>
              <w:t>210-ФЗ</w:t>
            </w:r>
            <w:r w:rsidRPr="00D449D6">
              <w:rPr>
                <w:rFonts w:ascii="Times New Roman" w:hAnsi="Times New Roman" w:cs="Times New Roman"/>
                <w:b/>
              </w:rPr>
              <w:t xml:space="preserve"> </w:t>
            </w:r>
            <w:r w:rsidRPr="00D449D6">
              <w:rPr>
                <w:rFonts w:ascii="Times New Roman" w:hAnsi="Times New Roman" w:cs="Times New Roman"/>
              </w:rPr>
              <w:t>«Об основах регулирования тарифов организаций коммунального комплекса»</w:t>
            </w:r>
          </w:p>
        </w:tc>
        <w:tc>
          <w:tcPr>
            <w:tcW w:w="3291" w:type="dxa"/>
            <w:gridSpan w:val="3"/>
            <w:tcBorders>
              <w:top w:val="single" w:sz="4" w:space="0" w:color="auto"/>
              <w:left w:val="single" w:sz="4" w:space="0" w:color="auto"/>
              <w:bottom w:val="single" w:sz="4" w:space="0" w:color="auto"/>
              <w:right w:val="single" w:sz="4" w:space="0" w:color="auto"/>
            </w:tcBorders>
          </w:tcPr>
          <w:p w:rsidR="00D449D6" w:rsidRPr="00D449D6" w:rsidRDefault="00D449D6" w:rsidP="00472A6C">
            <w:pPr>
              <w:jc w:val="center"/>
              <w:rPr>
                <w:rFonts w:ascii="Times New Roman" w:hAnsi="Times New Roman" w:cs="Times New Roman"/>
                <w:lang w:eastAsia="en-US"/>
              </w:rPr>
            </w:pPr>
            <w:r w:rsidRPr="00D449D6">
              <w:rPr>
                <w:rFonts w:ascii="Times New Roman" w:hAnsi="Times New Roman" w:cs="Times New Roman"/>
              </w:rPr>
              <w:t>обеспечена</w:t>
            </w:r>
          </w:p>
        </w:tc>
        <w:tc>
          <w:tcPr>
            <w:tcW w:w="3146" w:type="dxa"/>
            <w:gridSpan w:val="7"/>
            <w:tcBorders>
              <w:top w:val="single" w:sz="4" w:space="0" w:color="auto"/>
              <w:left w:val="single" w:sz="4" w:space="0" w:color="auto"/>
              <w:bottom w:val="single" w:sz="4" w:space="0" w:color="auto"/>
              <w:right w:val="single" w:sz="4" w:space="0" w:color="auto"/>
            </w:tcBorders>
          </w:tcPr>
          <w:p w:rsidR="00D449D6" w:rsidRPr="00D449D6" w:rsidRDefault="00D449D6" w:rsidP="00472A6C">
            <w:pPr>
              <w:jc w:val="center"/>
              <w:rPr>
                <w:rFonts w:ascii="Times New Roman" w:hAnsi="Times New Roman" w:cs="Times New Roman"/>
              </w:rPr>
            </w:pPr>
            <w:r w:rsidRPr="00D449D6">
              <w:rPr>
                <w:rFonts w:ascii="Times New Roman" w:hAnsi="Times New Roman" w:cs="Times New Roman"/>
              </w:rPr>
              <w:t>отсутствуют</w:t>
            </w:r>
          </w:p>
        </w:tc>
        <w:tc>
          <w:tcPr>
            <w:tcW w:w="3290" w:type="dxa"/>
            <w:gridSpan w:val="5"/>
            <w:tcBorders>
              <w:top w:val="single" w:sz="4" w:space="0" w:color="auto"/>
              <w:left w:val="single" w:sz="4" w:space="0" w:color="auto"/>
              <w:bottom w:val="single" w:sz="4" w:space="0" w:color="auto"/>
            </w:tcBorders>
          </w:tcPr>
          <w:p w:rsidR="00D449D6" w:rsidRPr="00D449D6" w:rsidRDefault="00D449D6" w:rsidP="00472A6C">
            <w:pPr>
              <w:jc w:val="center"/>
              <w:rPr>
                <w:rFonts w:ascii="Times New Roman" w:hAnsi="Times New Roman" w:cs="Times New Roman"/>
              </w:rPr>
            </w:pPr>
            <w:r w:rsidRPr="00D449D6">
              <w:rPr>
                <w:rFonts w:ascii="Times New Roman" w:hAnsi="Times New Roman" w:cs="Times New Roman"/>
              </w:rPr>
              <w:t>Размещен на официальном сайте Госкомитета (http://kt.tatarstan.ru), доступен в сети Интернет, информационно - правовых системах</w:t>
            </w:r>
          </w:p>
        </w:tc>
      </w:tr>
      <w:tr w:rsidR="00D449D6" w:rsidTr="00D449D6">
        <w:tc>
          <w:tcPr>
            <w:tcW w:w="5582" w:type="dxa"/>
            <w:gridSpan w:val="2"/>
            <w:tcBorders>
              <w:top w:val="single" w:sz="4" w:space="0" w:color="auto"/>
              <w:bottom w:val="single" w:sz="4" w:space="0" w:color="auto"/>
              <w:right w:val="single" w:sz="4" w:space="0" w:color="auto"/>
            </w:tcBorders>
          </w:tcPr>
          <w:p w:rsidR="00D449D6" w:rsidRPr="00D449D6" w:rsidRDefault="00D449D6" w:rsidP="00283F59">
            <w:pPr>
              <w:ind w:firstLine="0"/>
              <w:rPr>
                <w:rFonts w:ascii="Times New Roman" w:hAnsi="Times New Roman" w:cs="Times New Roman"/>
              </w:rPr>
            </w:pPr>
            <w:r w:rsidRPr="00D449D6">
              <w:rPr>
                <w:rFonts w:ascii="Times New Roman" w:hAnsi="Times New Roman" w:cs="Times New Roman"/>
                <w:color w:val="000000"/>
              </w:rPr>
              <w:t>Постановление Правительства Российской Федерации от 14</w:t>
            </w:r>
            <w:r w:rsidR="00DF0171">
              <w:rPr>
                <w:rFonts w:ascii="Times New Roman" w:hAnsi="Times New Roman" w:cs="Times New Roman"/>
                <w:color w:val="000000"/>
              </w:rPr>
              <w:t xml:space="preserve"> июля </w:t>
            </w:r>
            <w:r w:rsidRPr="00D449D6">
              <w:rPr>
                <w:rFonts w:ascii="Times New Roman" w:hAnsi="Times New Roman" w:cs="Times New Roman"/>
                <w:color w:val="000000"/>
              </w:rPr>
              <w:t xml:space="preserve">2008 </w:t>
            </w:r>
            <w:r w:rsidR="00DF0171">
              <w:rPr>
                <w:rFonts w:ascii="Times New Roman" w:hAnsi="Times New Roman" w:cs="Times New Roman"/>
                <w:color w:val="000000"/>
              </w:rPr>
              <w:t>г</w:t>
            </w:r>
            <w:r w:rsidR="00283F59">
              <w:rPr>
                <w:rFonts w:ascii="Times New Roman" w:hAnsi="Times New Roman" w:cs="Times New Roman"/>
                <w:color w:val="000000"/>
              </w:rPr>
              <w:t>.</w:t>
            </w:r>
            <w:r w:rsidR="00DF0171">
              <w:rPr>
                <w:rFonts w:ascii="Times New Roman" w:hAnsi="Times New Roman" w:cs="Times New Roman"/>
                <w:color w:val="000000"/>
              </w:rPr>
              <w:t xml:space="preserve"> </w:t>
            </w:r>
            <w:r w:rsidRPr="00D449D6">
              <w:rPr>
                <w:rFonts w:ascii="Times New Roman" w:hAnsi="Times New Roman" w:cs="Times New Roman"/>
                <w:color w:val="000000"/>
              </w:rPr>
              <w:t>№</w:t>
            </w:r>
            <w:r w:rsidR="005022BD">
              <w:rPr>
                <w:rFonts w:ascii="Times New Roman" w:hAnsi="Times New Roman" w:cs="Times New Roman"/>
                <w:color w:val="000000"/>
              </w:rPr>
              <w:t xml:space="preserve"> </w:t>
            </w:r>
            <w:r w:rsidRPr="00D449D6">
              <w:rPr>
                <w:rFonts w:ascii="Times New Roman" w:hAnsi="Times New Roman" w:cs="Times New Roman"/>
                <w:color w:val="000000"/>
              </w:rPr>
              <w:t>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tc>
        <w:tc>
          <w:tcPr>
            <w:tcW w:w="3291" w:type="dxa"/>
            <w:gridSpan w:val="3"/>
            <w:tcBorders>
              <w:top w:val="single" w:sz="4" w:space="0" w:color="auto"/>
              <w:left w:val="single" w:sz="4" w:space="0" w:color="auto"/>
              <w:bottom w:val="single" w:sz="4" w:space="0" w:color="auto"/>
              <w:right w:val="single" w:sz="4" w:space="0" w:color="auto"/>
            </w:tcBorders>
          </w:tcPr>
          <w:p w:rsidR="00D449D6" w:rsidRPr="00D449D6" w:rsidRDefault="00D449D6" w:rsidP="00472A6C">
            <w:pPr>
              <w:jc w:val="center"/>
              <w:rPr>
                <w:rFonts w:ascii="Times New Roman" w:hAnsi="Times New Roman" w:cs="Times New Roman"/>
                <w:lang w:eastAsia="en-US"/>
              </w:rPr>
            </w:pPr>
            <w:r w:rsidRPr="00D449D6">
              <w:rPr>
                <w:rFonts w:ascii="Times New Roman" w:hAnsi="Times New Roman" w:cs="Times New Roman"/>
              </w:rPr>
              <w:t>обеспечена</w:t>
            </w:r>
          </w:p>
        </w:tc>
        <w:tc>
          <w:tcPr>
            <w:tcW w:w="3146" w:type="dxa"/>
            <w:gridSpan w:val="7"/>
            <w:tcBorders>
              <w:top w:val="single" w:sz="4" w:space="0" w:color="auto"/>
              <w:left w:val="single" w:sz="4" w:space="0" w:color="auto"/>
              <w:bottom w:val="single" w:sz="4" w:space="0" w:color="auto"/>
              <w:right w:val="single" w:sz="4" w:space="0" w:color="auto"/>
            </w:tcBorders>
          </w:tcPr>
          <w:p w:rsidR="00D449D6" w:rsidRPr="00D449D6" w:rsidRDefault="00D449D6" w:rsidP="00472A6C">
            <w:pPr>
              <w:jc w:val="center"/>
              <w:rPr>
                <w:rFonts w:ascii="Times New Roman" w:hAnsi="Times New Roman" w:cs="Times New Roman"/>
              </w:rPr>
            </w:pPr>
            <w:r w:rsidRPr="00D449D6">
              <w:rPr>
                <w:rFonts w:ascii="Times New Roman" w:hAnsi="Times New Roman" w:cs="Times New Roman"/>
              </w:rPr>
              <w:t>отсутствуют</w:t>
            </w:r>
          </w:p>
        </w:tc>
        <w:tc>
          <w:tcPr>
            <w:tcW w:w="3290" w:type="dxa"/>
            <w:gridSpan w:val="5"/>
            <w:tcBorders>
              <w:top w:val="single" w:sz="4" w:space="0" w:color="auto"/>
              <w:left w:val="single" w:sz="4" w:space="0" w:color="auto"/>
              <w:bottom w:val="single" w:sz="4" w:space="0" w:color="auto"/>
            </w:tcBorders>
          </w:tcPr>
          <w:p w:rsidR="00D449D6" w:rsidRPr="00D449D6" w:rsidRDefault="00D449D6" w:rsidP="00472A6C">
            <w:pPr>
              <w:jc w:val="center"/>
              <w:rPr>
                <w:rFonts w:ascii="Times New Roman" w:hAnsi="Times New Roman" w:cs="Times New Roman"/>
              </w:rPr>
            </w:pPr>
            <w:r w:rsidRPr="00D449D6">
              <w:rPr>
                <w:rFonts w:ascii="Times New Roman" w:hAnsi="Times New Roman" w:cs="Times New Roman"/>
              </w:rPr>
              <w:t>Размещен на официальном сайте Госкомитета (http://kt.tatarstan.ru), доступен в сети Интернет, информационно - правовых системах</w:t>
            </w:r>
          </w:p>
        </w:tc>
      </w:tr>
      <w:tr w:rsidR="00D449D6" w:rsidTr="00D449D6">
        <w:tc>
          <w:tcPr>
            <w:tcW w:w="5582" w:type="dxa"/>
            <w:gridSpan w:val="2"/>
            <w:tcBorders>
              <w:top w:val="single" w:sz="4" w:space="0" w:color="auto"/>
              <w:bottom w:val="single" w:sz="4" w:space="0" w:color="auto"/>
              <w:right w:val="single" w:sz="4" w:space="0" w:color="auto"/>
            </w:tcBorders>
          </w:tcPr>
          <w:p w:rsidR="00D449D6" w:rsidRPr="00814DB7" w:rsidRDefault="00D449D6" w:rsidP="00B22DF4">
            <w:pPr>
              <w:ind w:firstLine="0"/>
              <w:rPr>
                <w:rFonts w:ascii="Times New Roman" w:hAnsi="Times New Roman" w:cs="Times New Roman"/>
              </w:rPr>
            </w:pPr>
            <w:r w:rsidRPr="00D449D6">
              <w:rPr>
                <w:rFonts w:ascii="Times New Roman" w:hAnsi="Times New Roman" w:cs="Times New Roman"/>
              </w:rPr>
              <w:t>Положение о Государственном комитете Республики Татарстан, утвержденное постановлением Кабинета Министров Республики Татарстан от 15.06.2010 №</w:t>
            </w:r>
            <w:r w:rsidR="00E63DFD">
              <w:rPr>
                <w:rFonts w:ascii="Times New Roman" w:hAnsi="Times New Roman" w:cs="Times New Roman"/>
              </w:rPr>
              <w:t xml:space="preserve"> </w:t>
            </w:r>
            <w:r w:rsidRPr="00D449D6">
              <w:rPr>
                <w:rFonts w:ascii="Times New Roman" w:hAnsi="Times New Roman" w:cs="Times New Roman"/>
              </w:rPr>
              <w:t>468 «Вопросы Государственного комитета Республики Татарстан</w:t>
            </w:r>
            <w:r w:rsidR="00814DB7">
              <w:rPr>
                <w:rFonts w:ascii="Times New Roman" w:hAnsi="Times New Roman" w:cs="Times New Roman"/>
              </w:rPr>
              <w:t xml:space="preserve"> по тарифам» </w:t>
            </w:r>
          </w:p>
        </w:tc>
        <w:tc>
          <w:tcPr>
            <w:tcW w:w="3291" w:type="dxa"/>
            <w:gridSpan w:val="3"/>
            <w:tcBorders>
              <w:top w:val="single" w:sz="4" w:space="0" w:color="auto"/>
              <w:left w:val="single" w:sz="4" w:space="0" w:color="auto"/>
              <w:bottom w:val="single" w:sz="4" w:space="0" w:color="auto"/>
              <w:right w:val="single" w:sz="4" w:space="0" w:color="auto"/>
            </w:tcBorders>
          </w:tcPr>
          <w:p w:rsidR="00D449D6" w:rsidRPr="00D449D6" w:rsidRDefault="00D449D6" w:rsidP="00472A6C">
            <w:pPr>
              <w:jc w:val="center"/>
              <w:rPr>
                <w:rFonts w:ascii="Times New Roman" w:hAnsi="Times New Roman" w:cs="Times New Roman"/>
                <w:lang w:eastAsia="en-US"/>
              </w:rPr>
            </w:pPr>
            <w:r w:rsidRPr="00D449D6">
              <w:rPr>
                <w:rFonts w:ascii="Times New Roman" w:hAnsi="Times New Roman" w:cs="Times New Roman"/>
              </w:rPr>
              <w:t>обеспечена</w:t>
            </w:r>
          </w:p>
        </w:tc>
        <w:tc>
          <w:tcPr>
            <w:tcW w:w="3146" w:type="dxa"/>
            <w:gridSpan w:val="7"/>
            <w:tcBorders>
              <w:top w:val="single" w:sz="4" w:space="0" w:color="auto"/>
              <w:left w:val="single" w:sz="4" w:space="0" w:color="auto"/>
              <w:bottom w:val="single" w:sz="4" w:space="0" w:color="auto"/>
              <w:right w:val="single" w:sz="4" w:space="0" w:color="auto"/>
            </w:tcBorders>
          </w:tcPr>
          <w:p w:rsidR="00D449D6" w:rsidRPr="00D449D6" w:rsidRDefault="00D449D6" w:rsidP="00472A6C">
            <w:pPr>
              <w:jc w:val="center"/>
              <w:rPr>
                <w:rFonts w:ascii="Times New Roman" w:hAnsi="Times New Roman" w:cs="Times New Roman"/>
              </w:rPr>
            </w:pPr>
            <w:r w:rsidRPr="00D449D6">
              <w:rPr>
                <w:rFonts w:ascii="Times New Roman" w:hAnsi="Times New Roman" w:cs="Times New Roman"/>
              </w:rPr>
              <w:t>отсутствуют</w:t>
            </w:r>
          </w:p>
        </w:tc>
        <w:tc>
          <w:tcPr>
            <w:tcW w:w="3290" w:type="dxa"/>
            <w:gridSpan w:val="5"/>
            <w:tcBorders>
              <w:top w:val="single" w:sz="4" w:space="0" w:color="auto"/>
              <w:left w:val="single" w:sz="4" w:space="0" w:color="auto"/>
              <w:bottom w:val="single" w:sz="4" w:space="0" w:color="auto"/>
            </w:tcBorders>
          </w:tcPr>
          <w:p w:rsidR="00D449D6" w:rsidRPr="00D449D6" w:rsidRDefault="00D449D6" w:rsidP="00472A6C">
            <w:pPr>
              <w:jc w:val="center"/>
              <w:rPr>
                <w:rFonts w:ascii="Times New Roman" w:hAnsi="Times New Roman" w:cs="Times New Roman"/>
              </w:rPr>
            </w:pPr>
            <w:r w:rsidRPr="00D449D6">
              <w:rPr>
                <w:rFonts w:ascii="Times New Roman" w:hAnsi="Times New Roman" w:cs="Times New Roman"/>
              </w:rPr>
              <w:t>Размещен на официальном сайте Госкомитета (http://kt.tatarstan.ru), доступен в сети Интернет, информационно - правовых системах</w:t>
            </w:r>
          </w:p>
        </w:tc>
      </w:tr>
      <w:tr w:rsidR="00D449D6" w:rsidTr="00D449D6">
        <w:tc>
          <w:tcPr>
            <w:tcW w:w="15309" w:type="dxa"/>
            <w:gridSpan w:val="17"/>
            <w:tcBorders>
              <w:top w:val="single" w:sz="4" w:space="0" w:color="auto"/>
              <w:bottom w:val="single" w:sz="4" w:space="0" w:color="auto"/>
            </w:tcBorders>
          </w:tcPr>
          <w:p w:rsidR="00D449D6" w:rsidRPr="00D449D6" w:rsidRDefault="00D449D6">
            <w:pPr>
              <w:pStyle w:val="1"/>
              <w:rPr>
                <w:rFonts w:ascii="Times New Roman" w:hAnsi="Times New Roman" w:cs="Times New Roman"/>
              </w:rPr>
            </w:pPr>
            <w:r w:rsidRPr="00D449D6">
              <w:rPr>
                <w:rFonts w:ascii="Times New Roman" w:hAnsi="Times New Roman" w:cs="Times New Roman"/>
              </w:rPr>
              <w:t>II. Организация государственного контроля (надзора)</w:t>
            </w:r>
          </w:p>
        </w:tc>
      </w:tr>
      <w:tr w:rsidR="00D449D6" w:rsidTr="00D449D6">
        <w:tc>
          <w:tcPr>
            <w:tcW w:w="959" w:type="dxa"/>
            <w:tcBorders>
              <w:top w:val="single" w:sz="4" w:space="0" w:color="auto"/>
              <w:bottom w:val="single" w:sz="4" w:space="0" w:color="auto"/>
              <w:right w:val="single" w:sz="4" w:space="0" w:color="auto"/>
            </w:tcBorders>
          </w:tcPr>
          <w:p w:rsidR="00D449D6" w:rsidRPr="00D449D6" w:rsidRDefault="00D449D6">
            <w:pPr>
              <w:pStyle w:val="aff6"/>
              <w:jc w:val="center"/>
              <w:rPr>
                <w:rFonts w:ascii="Times New Roman" w:hAnsi="Times New Roman" w:cs="Times New Roman"/>
              </w:rPr>
            </w:pPr>
            <w:r w:rsidRPr="00D449D6">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D449D6" w:rsidRPr="00D449D6" w:rsidRDefault="00D449D6">
            <w:pPr>
              <w:pStyle w:val="afff"/>
              <w:rPr>
                <w:rFonts w:ascii="Times New Roman" w:hAnsi="Times New Roman" w:cs="Times New Roman"/>
              </w:rPr>
            </w:pPr>
            <w:r w:rsidRPr="00D449D6">
              <w:rPr>
                <w:rFonts w:ascii="Times New Roman" w:hAnsi="Times New Roman" w:cs="Times New Roman"/>
              </w:rPr>
              <w:t>Сведения об организационной структуре и системе управления органа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5D6945" w:rsidRPr="005D6945" w:rsidRDefault="005D6945" w:rsidP="005D6945">
            <w:pPr>
              <w:ind w:firstLine="492"/>
              <w:contextualSpacing/>
              <w:rPr>
                <w:rFonts w:ascii="Times New Roman" w:hAnsi="Times New Roman" w:cs="Times New Roman"/>
                <w:color w:val="000000"/>
                <w:sz w:val="22"/>
                <w:szCs w:val="22"/>
              </w:rPr>
            </w:pPr>
            <w:r w:rsidRPr="005D6945">
              <w:rPr>
                <w:rFonts w:ascii="Times New Roman" w:hAnsi="Times New Roman" w:cs="Times New Roman"/>
                <w:b/>
                <w:color w:val="000000"/>
                <w:sz w:val="22"/>
                <w:szCs w:val="22"/>
              </w:rPr>
              <w:t>Структура Госкомитета</w:t>
            </w:r>
            <w:r w:rsidRPr="005D6945">
              <w:rPr>
                <w:rFonts w:ascii="Times New Roman" w:hAnsi="Times New Roman" w:cs="Times New Roman"/>
                <w:color w:val="000000"/>
                <w:sz w:val="22"/>
                <w:szCs w:val="22"/>
              </w:rPr>
              <w:t xml:space="preserve"> (утверждена постановлением Кабинета Министров Республики Татарстан от 15.06.2010 №468):</w:t>
            </w:r>
          </w:p>
          <w:p w:rsidR="005D6945" w:rsidRPr="005D6945" w:rsidRDefault="005D6945" w:rsidP="000E3201">
            <w:pPr>
              <w:ind w:left="67" w:hanging="67"/>
              <w:contextualSpacing/>
              <w:rPr>
                <w:rFonts w:ascii="Times New Roman" w:hAnsi="Times New Roman" w:cs="Times New Roman"/>
                <w:b/>
                <w:color w:val="000000"/>
                <w:sz w:val="22"/>
                <w:szCs w:val="22"/>
              </w:rPr>
            </w:pPr>
            <w:r w:rsidRPr="005D6945">
              <w:rPr>
                <w:rFonts w:ascii="Times New Roman" w:hAnsi="Times New Roman" w:cs="Times New Roman"/>
                <w:b/>
                <w:color w:val="000000"/>
                <w:sz w:val="22"/>
                <w:szCs w:val="22"/>
              </w:rPr>
              <w:lastRenderedPageBreak/>
              <w:t>Председатель</w:t>
            </w:r>
          </w:p>
          <w:p w:rsidR="005D6945" w:rsidRPr="005D6945" w:rsidRDefault="005D6945" w:rsidP="005D6945">
            <w:pPr>
              <w:ind w:left="67" w:firstLine="425"/>
              <w:contextualSpacing/>
              <w:rPr>
                <w:rFonts w:ascii="Times New Roman" w:hAnsi="Times New Roman" w:cs="Times New Roman"/>
                <w:sz w:val="22"/>
                <w:szCs w:val="22"/>
              </w:rPr>
            </w:pPr>
            <w:r w:rsidRPr="005D6945">
              <w:rPr>
                <w:rFonts w:ascii="Times New Roman" w:hAnsi="Times New Roman" w:cs="Times New Roman"/>
                <w:sz w:val="22"/>
                <w:szCs w:val="22"/>
              </w:rPr>
              <w:t>Помощник</w:t>
            </w:r>
          </w:p>
          <w:p w:rsidR="005D6945" w:rsidRPr="005D6945" w:rsidRDefault="005D6945" w:rsidP="005D6945">
            <w:pPr>
              <w:ind w:left="67" w:firstLine="425"/>
              <w:contextualSpacing/>
              <w:rPr>
                <w:rFonts w:ascii="Times New Roman" w:hAnsi="Times New Roman" w:cs="Times New Roman"/>
                <w:sz w:val="22"/>
                <w:szCs w:val="22"/>
              </w:rPr>
            </w:pPr>
            <w:r w:rsidRPr="005D6945">
              <w:rPr>
                <w:rFonts w:ascii="Times New Roman" w:hAnsi="Times New Roman" w:cs="Times New Roman"/>
                <w:sz w:val="22"/>
                <w:szCs w:val="22"/>
              </w:rPr>
              <w:t>Отдел кадров</w:t>
            </w:r>
          </w:p>
          <w:p w:rsidR="005D6945" w:rsidRPr="005D6945" w:rsidRDefault="005D6945" w:rsidP="005D6945">
            <w:pPr>
              <w:ind w:left="67" w:firstLine="425"/>
              <w:contextualSpacing/>
              <w:rPr>
                <w:rFonts w:ascii="Times New Roman" w:hAnsi="Times New Roman" w:cs="Times New Roman"/>
                <w:color w:val="000000"/>
                <w:sz w:val="22"/>
                <w:szCs w:val="22"/>
              </w:rPr>
            </w:pPr>
            <w:r w:rsidRPr="005D6945">
              <w:rPr>
                <w:rFonts w:ascii="Times New Roman" w:hAnsi="Times New Roman" w:cs="Times New Roman"/>
                <w:color w:val="000000"/>
                <w:sz w:val="22"/>
                <w:szCs w:val="22"/>
              </w:rPr>
              <w:t>Финансово-экономический отдел</w:t>
            </w:r>
          </w:p>
          <w:p w:rsidR="005D6945" w:rsidRPr="005D6945" w:rsidRDefault="005D6945" w:rsidP="005D6945">
            <w:pPr>
              <w:ind w:left="67" w:firstLine="425"/>
              <w:contextualSpacing/>
              <w:rPr>
                <w:rFonts w:ascii="Times New Roman" w:hAnsi="Times New Roman" w:cs="Times New Roman"/>
                <w:color w:val="000000"/>
                <w:sz w:val="22"/>
                <w:szCs w:val="22"/>
              </w:rPr>
            </w:pPr>
            <w:r w:rsidRPr="005D6945">
              <w:rPr>
                <w:rFonts w:ascii="Times New Roman" w:hAnsi="Times New Roman" w:cs="Times New Roman"/>
                <w:color w:val="000000"/>
                <w:sz w:val="22"/>
                <w:szCs w:val="22"/>
              </w:rPr>
              <w:t>Юридический отдел</w:t>
            </w:r>
          </w:p>
          <w:p w:rsidR="005D6945" w:rsidRPr="005D6945" w:rsidRDefault="005D6945" w:rsidP="000E3201">
            <w:pPr>
              <w:ind w:left="492" w:firstLine="0"/>
              <w:contextualSpacing/>
              <w:rPr>
                <w:rFonts w:ascii="Times New Roman" w:hAnsi="Times New Roman" w:cs="Times New Roman"/>
                <w:color w:val="000000"/>
                <w:sz w:val="22"/>
                <w:szCs w:val="22"/>
              </w:rPr>
            </w:pPr>
            <w:r w:rsidRPr="005D6945">
              <w:rPr>
                <w:rFonts w:ascii="Times New Roman" w:hAnsi="Times New Roman" w:cs="Times New Roman"/>
                <w:color w:val="000000"/>
                <w:sz w:val="22"/>
                <w:szCs w:val="22"/>
              </w:rPr>
              <w:t>Ведущий специалист по вопросам взаимодействия со средствами массовой информации (пресс-секретарь)</w:t>
            </w:r>
          </w:p>
          <w:p w:rsidR="005D6945" w:rsidRPr="005D6945" w:rsidRDefault="005D6945" w:rsidP="000E3201">
            <w:pPr>
              <w:ind w:left="67" w:hanging="67"/>
              <w:contextualSpacing/>
              <w:rPr>
                <w:rFonts w:ascii="Times New Roman" w:hAnsi="Times New Roman" w:cs="Times New Roman"/>
                <w:b/>
                <w:sz w:val="22"/>
                <w:szCs w:val="22"/>
              </w:rPr>
            </w:pPr>
            <w:r w:rsidRPr="005D6945">
              <w:rPr>
                <w:rFonts w:ascii="Times New Roman" w:hAnsi="Times New Roman" w:cs="Times New Roman"/>
                <w:b/>
                <w:sz w:val="22"/>
                <w:szCs w:val="22"/>
              </w:rPr>
              <w:t>Первый заместитель председателя</w:t>
            </w:r>
          </w:p>
          <w:p w:rsidR="005D6945" w:rsidRPr="005D6945" w:rsidRDefault="005D6945" w:rsidP="005D6945">
            <w:pPr>
              <w:ind w:left="67" w:firstLine="425"/>
              <w:contextualSpacing/>
              <w:rPr>
                <w:rFonts w:ascii="Times New Roman" w:hAnsi="Times New Roman" w:cs="Times New Roman"/>
                <w:sz w:val="22"/>
                <w:szCs w:val="22"/>
              </w:rPr>
            </w:pPr>
            <w:r w:rsidRPr="005D6945">
              <w:rPr>
                <w:rFonts w:ascii="Times New Roman" w:hAnsi="Times New Roman" w:cs="Times New Roman"/>
                <w:sz w:val="22"/>
                <w:szCs w:val="22"/>
              </w:rPr>
              <w:t>Сводный отдел</w:t>
            </w:r>
          </w:p>
          <w:p w:rsidR="005D6945" w:rsidRPr="005D6945" w:rsidRDefault="005D6945" w:rsidP="000E3201">
            <w:pPr>
              <w:ind w:left="492" w:firstLine="0"/>
              <w:contextualSpacing/>
              <w:rPr>
                <w:rFonts w:ascii="Times New Roman" w:hAnsi="Times New Roman" w:cs="Times New Roman"/>
                <w:sz w:val="22"/>
                <w:szCs w:val="22"/>
              </w:rPr>
            </w:pPr>
            <w:r w:rsidRPr="005D6945">
              <w:rPr>
                <w:rFonts w:ascii="Times New Roman" w:hAnsi="Times New Roman" w:cs="Times New Roman"/>
                <w:sz w:val="22"/>
                <w:szCs w:val="22"/>
              </w:rPr>
              <w:t>Отдел регулирования тарифов на тепловую энергию в комбинированной выработке</w:t>
            </w:r>
          </w:p>
          <w:p w:rsidR="005D6945" w:rsidRPr="005D6945" w:rsidRDefault="005D6945" w:rsidP="005D6945">
            <w:pPr>
              <w:ind w:left="67" w:firstLine="425"/>
              <w:contextualSpacing/>
              <w:rPr>
                <w:rFonts w:ascii="Times New Roman" w:hAnsi="Times New Roman" w:cs="Times New Roman"/>
                <w:sz w:val="22"/>
                <w:szCs w:val="22"/>
              </w:rPr>
            </w:pPr>
            <w:r w:rsidRPr="005D6945">
              <w:rPr>
                <w:rFonts w:ascii="Times New Roman" w:hAnsi="Times New Roman" w:cs="Times New Roman"/>
                <w:sz w:val="22"/>
                <w:szCs w:val="22"/>
              </w:rPr>
              <w:t>Отдел регулирования тарифов на электрическую энергию</w:t>
            </w:r>
          </w:p>
          <w:p w:rsidR="005D6945" w:rsidRPr="005D6945" w:rsidRDefault="005D6945" w:rsidP="005D6945">
            <w:pPr>
              <w:ind w:left="67" w:firstLine="425"/>
              <w:contextualSpacing/>
              <w:rPr>
                <w:rFonts w:ascii="Times New Roman" w:hAnsi="Times New Roman" w:cs="Times New Roman"/>
                <w:sz w:val="22"/>
                <w:szCs w:val="22"/>
              </w:rPr>
            </w:pPr>
            <w:r w:rsidRPr="005D6945">
              <w:rPr>
                <w:rFonts w:ascii="Times New Roman" w:hAnsi="Times New Roman" w:cs="Times New Roman"/>
                <w:sz w:val="22"/>
                <w:szCs w:val="22"/>
              </w:rPr>
              <w:t>Отдел регулирования и контроля платы за технологическое присоединение</w:t>
            </w:r>
          </w:p>
          <w:p w:rsidR="005D6945" w:rsidRPr="005D6945" w:rsidRDefault="005D6945" w:rsidP="005D6945">
            <w:pPr>
              <w:ind w:left="67" w:firstLine="425"/>
              <w:contextualSpacing/>
              <w:rPr>
                <w:rFonts w:ascii="Times New Roman" w:hAnsi="Times New Roman" w:cs="Times New Roman"/>
                <w:sz w:val="22"/>
                <w:szCs w:val="22"/>
              </w:rPr>
            </w:pPr>
            <w:r w:rsidRPr="005D6945">
              <w:rPr>
                <w:rFonts w:ascii="Times New Roman" w:hAnsi="Times New Roman" w:cs="Times New Roman"/>
                <w:sz w:val="22"/>
                <w:szCs w:val="22"/>
              </w:rPr>
              <w:t>Отдел информатизации</w:t>
            </w:r>
          </w:p>
          <w:p w:rsidR="005D6945" w:rsidRPr="005D6945" w:rsidRDefault="005D6945" w:rsidP="000E3201">
            <w:pPr>
              <w:ind w:left="67" w:firstLine="0"/>
              <w:contextualSpacing/>
              <w:rPr>
                <w:rFonts w:ascii="Times New Roman" w:hAnsi="Times New Roman" w:cs="Times New Roman"/>
                <w:b/>
                <w:sz w:val="22"/>
                <w:szCs w:val="22"/>
              </w:rPr>
            </w:pPr>
            <w:r w:rsidRPr="005D6945">
              <w:rPr>
                <w:rFonts w:ascii="Times New Roman" w:hAnsi="Times New Roman" w:cs="Times New Roman"/>
                <w:b/>
                <w:sz w:val="22"/>
                <w:szCs w:val="22"/>
              </w:rPr>
              <w:t>Заместитель председателя</w:t>
            </w:r>
          </w:p>
          <w:p w:rsidR="005D6945" w:rsidRPr="005D6945" w:rsidRDefault="005D6945" w:rsidP="005D6945">
            <w:pPr>
              <w:ind w:left="67" w:firstLine="425"/>
              <w:contextualSpacing/>
              <w:rPr>
                <w:rFonts w:ascii="Times New Roman" w:hAnsi="Times New Roman" w:cs="Times New Roman"/>
                <w:sz w:val="22"/>
                <w:szCs w:val="22"/>
              </w:rPr>
            </w:pPr>
            <w:r w:rsidRPr="005D6945">
              <w:rPr>
                <w:rFonts w:ascii="Times New Roman" w:hAnsi="Times New Roman" w:cs="Times New Roman"/>
                <w:sz w:val="22"/>
                <w:szCs w:val="22"/>
              </w:rPr>
              <w:t>Управление регулирования организаций коммунальной сферы</w:t>
            </w:r>
          </w:p>
          <w:p w:rsidR="005D6945" w:rsidRPr="005D6945" w:rsidRDefault="005D6945" w:rsidP="000E3201">
            <w:pPr>
              <w:ind w:left="492" w:firstLine="0"/>
              <w:contextualSpacing/>
              <w:rPr>
                <w:rFonts w:ascii="Times New Roman" w:hAnsi="Times New Roman" w:cs="Times New Roman"/>
                <w:sz w:val="22"/>
                <w:szCs w:val="22"/>
              </w:rPr>
            </w:pPr>
            <w:r w:rsidRPr="005D6945">
              <w:rPr>
                <w:rFonts w:ascii="Times New Roman" w:hAnsi="Times New Roman" w:cs="Times New Roman"/>
                <w:sz w:val="22"/>
                <w:szCs w:val="22"/>
              </w:rPr>
              <w:t>Отдел регулирования тарифов в сфере водоснабжения, водоотведения и утилизации ТБО</w:t>
            </w:r>
          </w:p>
          <w:p w:rsidR="005D6945" w:rsidRPr="005D6945" w:rsidRDefault="005D6945" w:rsidP="005D6945">
            <w:pPr>
              <w:ind w:left="67" w:firstLine="425"/>
              <w:contextualSpacing/>
              <w:rPr>
                <w:rFonts w:ascii="Times New Roman" w:hAnsi="Times New Roman" w:cs="Times New Roman"/>
                <w:sz w:val="22"/>
                <w:szCs w:val="22"/>
              </w:rPr>
            </w:pPr>
            <w:r w:rsidRPr="005D6945">
              <w:rPr>
                <w:rFonts w:ascii="Times New Roman" w:hAnsi="Times New Roman" w:cs="Times New Roman"/>
                <w:sz w:val="22"/>
                <w:szCs w:val="22"/>
              </w:rPr>
              <w:t>Отдел мониторинга и наблюдения организаций коммунальной сферы</w:t>
            </w:r>
          </w:p>
          <w:p w:rsidR="005D6945" w:rsidRPr="005D6945" w:rsidRDefault="005D6945" w:rsidP="005D6945">
            <w:pPr>
              <w:ind w:left="67" w:firstLine="425"/>
              <w:contextualSpacing/>
              <w:rPr>
                <w:rFonts w:ascii="Times New Roman" w:hAnsi="Times New Roman" w:cs="Times New Roman"/>
                <w:sz w:val="22"/>
                <w:szCs w:val="22"/>
              </w:rPr>
            </w:pPr>
            <w:r w:rsidRPr="005D6945">
              <w:rPr>
                <w:rFonts w:ascii="Times New Roman" w:hAnsi="Times New Roman" w:cs="Times New Roman"/>
                <w:sz w:val="22"/>
                <w:szCs w:val="22"/>
              </w:rPr>
              <w:t>Отдел регулирования тарифов теплоснабжающих организаций</w:t>
            </w:r>
          </w:p>
          <w:p w:rsidR="005D6945" w:rsidRPr="005D6945" w:rsidRDefault="005D6945" w:rsidP="005D6945">
            <w:pPr>
              <w:ind w:left="67" w:firstLine="425"/>
              <w:contextualSpacing/>
              <w:rPr>
                <w:rFonts w:ascii="Times New Roman" w:hAnsi="Times New Roman" w:cs="Times New Roman"/>
                <w:sz w:val="22"/>
                <w:szCs w:val="22"/>
              </w:rPr>
            </w:pPr>
            <w:r w:rsidRPr="005D6945">
              <w:rPr>
                <w:rFonts w:ascii="Times New Roman" w:hAnsi="Times New Roman" w:cs="Times New Roman"/>
                <w:sz w:val="22"/>
                <w:szCs w:val="22"/>
              </w:rPr>
              <w:t>Отдел технического аудита и инвестиционных программ</w:t>
            </w:r>
          </w:p>
          <w:p w:rsidR="005D6945" w:rsidRPr="005D6945" w:rsidRDefault="005D6945" w:rsidP="000E3201">
            <w:pPr>
              <w:ind w:left="67" w:hanging="67"/>
              <w:contextualSpacing/>
              <w:rPr>
                <w:rFonts w:ascii="Times New Roman" w:hAnsi="Times New Roman" w:cs="Times New Roman"/>
                <w:b/>
                <w:sz w:val="22"/>
                <w:szCs w:val="22"/>
              </w:rPr>
            </w:pPr>
            <w:r w:rsidRPr="005D6945">
              <w:rPr>
                <w:rFonts w:ascii="Times New Roman" w:hAnsi="Times New Roman" w:cs="Times New Roman"/>
                <w:b/>
                <w:sz w:val="22"/>
                <w:szCs w:val="22"/>
              </w:rPr>
              <w:t>Заместитель председателя</w:t>
            </w:r>
          </w:p>
          <w:p w:rsidR="005D6945" w:rsidRPr="005D6945" w:rsidRDefault="005D6945" w:rsidP="005D6945">
            <w:pPr>
              <w:ind w:left="67" w:firstLine="425"/>
              <w:contextualSpacing/>
              <w:rPr>
                <w:rFonts w:ascii="Times New Roman" w:hAnsi="Times New Roman" w:cs="Times New Roman"/>
                <w:sz w:val="22"/>
                <w:szCs w:val="22"/>
              </w:rPr>
            </w:pPr>
            <w:r w:rsidRPr="005D6945">
              <w:rPr>
                <w:rFonts w:ascii="Times New Roman" w:hAnsi="Times New Roman" w:cs="Times New Roman"/>
                <w:sz w:val="22"/>
                <w:szCs w:val="22"/>
              </w:rPr>
              <w:t>Отдел административной практики</w:t>
            </w:r>
          </w:p>
          <w:p w:rsidR="005D6945" w:rsidRPr="005D6945" w:rsidRDefault="005D6945" w:rsidP="005D6945">
            <w:pPr>
              <w:ind w:left="67" w:firstLine="425"/>
              <w:contextualSpacing/>
              <w:rPr>
                <w:rFonts w:ascii="Times New Roman" w:hAnsi="Times New Roman" w:cs="Times New Roman"/>
                <w:sz w:val="22"/>
                <w:szCs w:val="22"/>
              </w:rPr>
            </w:pPr>
            <w:r w:rsidRPr="005D6945">
              <w:rPr>
                <w:rFonts w:ascii="Times New Roman" w:hAnsi="Times New Roman" w:cs="Times New Roman"/>
                <w:sz w:val="22"/>
                <w:szCs w:val="22"/>
              </w:rPr>
              <w:t>Отдел регулирования тарифов на транспортные услуги и услуги связи</w:t>
            </w:r>
          </w:p>
          <w:p w:rsidR="005D6945" w:rsidRPr="005D6945" w:rsidRDefault="005D6945" w:rsidP="005D6945">
            <w:pPr>
              <w:ind w:left="67" w:firstLine="425"/>
              <w:contextualSpacing/>
              <w:rPr>
                <w:rFonts w:ascii="Times New Roman" w:hAnsi="Times New Roman" w:cs="Times New Roman"/>
                <w:sz w:val="22"/>
                <w:szCs w:val="22"/>
              </w:rPr>
            </w:pPr>
            <w:r w:rsidRPr="005D6945">
              <w:rPr>
                <w:rFonts w:ascii="Times New Roman" w:hAnsi="Times New Roman" w:cs="Times New Roman"/>
                <w:sz w:val="22"/>
                <w:szCs w:val="22"/>
              </w:rPr>
              <w:t>Отдел по работе с обращениями граждан</w:t>
            </w:r>
          </w:p>
          <w:p w:rsidR="005D6945" w:rsidRPr="005D6945" w:rsidRDefault="005D6945" w:rsidP="005D6945">
            <w:pPr>
              <w:ind w:left="67" w:firstLine="425"/>
              <w:contextualSpacing/>
              <w:rPr>
                <w:rFonts w:ascii="Times New Roman" w:hAnsi="Times New Roman" w:cs="Times New Roman"/>
                <w:sz w:val="22"/>
                <w:szCs w:val="22"/>
              </w:rPr>
            </w:pPr>
            <w:r w:rsidRPr="005D6945">
              <w:rPr>
                <w:rFonts w:ascii="Times New Roman" w:hAnsi="Times New Roman" w:cs="Times New Roman"/>
                <w:sz w:val="22"/>
                <w:szCs w:val="22"/>
              </w:rPr>
              <w:t>Отдел регулирования и контроля ценообразования потребительского рынка</w:t>
            </w:r>
          </w:p>
          <w:p w:rsidR="005D6945" w:rsidRPr="005D6945" w:rsidRDefault="005D6945" w:rsidP="000E3201">
            <w:pPr>
              <w:ind w:left="67" w:firstLine="0"/>
              <w:contextualSpacing/>
              <w:rPr>
                <w:rFonts w:ascii="Times New Roman" w:hAnsi="Times New Roman" w:cs="Times New Roman"/>
                <w:b/>
                <w:sz w:val="22"/>
                <w:szCs w:val="22"/>
              </w:rPr>
            </w:pPr>
            <w:r w:rsidRPr="005D6945">
              <w:rPr>
                <w:rFonts w:ascii="Times New Roman" w:hAnsi="Times New Roman" w:cs="Times New Roman"/>
                <w:b/>
                <w:sz w:val="22"/>
                <w:szCs w:val="22"/>
              </w:rPr>
              <w:t>Управляющий делами</w:t>
            </w:r>
          </w:p>
          <w:p w:rsidR="005D6945" w:rsidRPr="005D6945" w:rsidRDefault="005D6945" w:rsidP="005D6945">
            <w:pPr>
              <w:ind w:left="67" w:firstLine="425"/>
              <w:contextualSpacing/>
              <w:rPr>
                <w:rFonts w:ascii="Times New Roman" w:hAnsi="Times New Roman" w:cs="Times New Roman"/>
                <w:sz w:val="22"/>
                <w:szCs w:val="22"/>
              </w:rPr>
            </w:pPr>
            <w:r w:rsidRPr="005D6945">
              <w:rPr>
                <w:rFonts w:ascii="Times New Roman" w:hAnsi="Times New Roman" w:cs="Times New Roman"/>
                <w:sz w:val="22"/>
                <w:szCs w:val="22"/>
              </w:rPr>
              <w:t>Отдел делопроизводства</w:t>
            </w:r>
          </w:p>
          <w:p w:rsidR="005D6945" w:rsidRPr="005D6945" w:rsidRDefault="005D6945" w:rsidP="005D6945">
            <w:pPr>
              <w:ind w:left="67" w:firstLine="425"/>
              <w:contextualSpacing/>
              <w:rPr>
                <w:rFonts w:ascii="Times New Roman" w:hAnsi="Times New Roman" w:cs="Times New Roman"/>
                <w:sz w:val="22"/>
                <w:szCs w:val="22"/>
              </w:rPr>
            </w:pPr>
            <w:r w:rsidRPr="005D6945">
              <w:rPr>
                <w:rFonts w:ascii="Times New Roman" w:hAnsi="Times New Roman" w:cs="Times New Roman"/>
                <w:sz w:val="22"/>
                <w:szCs w:val="22"/>
              </w:rPr>
              <w:t>Отдел организации, контроля и сопровождения принятия тарифных решений</w:t>
            </w:r>
          </w:p>
          <w:p w:rsidR="005D6945" w:rsidRPr="005D6945" w:rsidRDefault="005D6945" w:rsidP="005D6945">
            <w:pPr>
              <w:ind w:left="67" w:firstLine="425"/>
              <w:contextualSpacing/>
              <w:rPr>
                <w:rFonts w:ascii="Times New Roman" w:hAnsi="Times New Roman" w:cs="Times New Roman"/>
                <w:sz w:val="22"/>
                <w:szCs w:val="22"/>
              </w:rPr>
            </w:pPr>
            <w:r w:rsidRPr="005D6945">
              <w:rPr>
                <w:rFonts w:ascii="Times New Roman" w:hAnsi="Times New Roman" w:cs="Times New Roman"/>
                <w:sz w:val="22"/>
                <w:szCs w:val="22"/>
              </w:rPr>
              <w:t>Общий отдел</w:t>
            </w:r>
          </w:p>
          <w:p w:rsidR="005D6945" w:rsidRPr="005D6945" w:rsidRDefault="005D6945" w:rsidP="005D6945">
            <w:pPr>
              <w:ind w:left="67" w:firstLine="425"/>
              <w:contextualSpacing/>
              <w:rPr>
                <w:rFonts w:ascii="Times New Roman" w:hAnsi="Times New Roman" w:cs="Times New Roman"/>
                <w:sz w:val="22"/>
                <w:szCs w:val="22"/>
              </w:rPr>
            </w:pPr>
          </w:p>
          <w:p w:rsidR="005D6945" w:rsidRPr="005D6945" w:rsidRDefault="005D6945" w:rsidP="005D6945">
            <w:pPr>
              <w:ind w:left="67" w:firstLine="425"/>
              <w:rPr>
                <w:rFonts w:ascii="Times New Roman" w:hAnsi="Times New Roman" w:cs="Times New Roman"/>
                <w:sz w:val="22"/>
                <w:szCs w:val="22"/>
              </w:rPr>
            </w:pPr>
            <w:r w:rsidRPr="005D6945">
              <w:rPr>
                <w:rFonts w:ascii="Times New Roman" w:hAnsi="Times New Roman" w:cs="Times New Roman"/>
                <w:b/>
                <w:sz w:val="22"/>
                <w:szCs w:val="22"/>
              </w:rPr>
              <w:t>Отдел, выполняющий функции по осуществлению государственного контроля (надзора</w:t>
            </w:r>
            <w:r w:rsidRPr="005D6945">
              <w:rPr>
                <w:rFonts w:ascii="Times New Roman" w:hAnsi="Times New Roman" w:cs="Times New Roman"/>
                <w:sz w:val="22"/>
                <w:szCs w:val="22"/>
              </w:rPr>
              <w:t xml:space="preserve">) – отдел </w:t>
            </w:r>
            <w:r w:rsidR="000345C6">
              <w:rPr>
                <w:rFonts w:ascii="Times New Roman" w:hAnsi="Times New Roman" w:cs="Times New Roman"/>
                <w:sz w:val="22"/>
                <w:szCs w:val="22"/>
              </w:rPr>
              <w:t>мониторинга и наблюдения организаций коммунальной сферы</w:t>
            </w:r>
          </w:p>
          <w:p w:rsidR="005D6945" w:rsidRPr="005D6945" w:rsidRDefault="005D6945" w:rsidP="005D6945">
            <w:pPr>
              <w:ind w:left="67" w:firstLine="425"/>
              <w:contextualSpacing/>
              <w:rPr>
                <w:rFonts w:ascii="Times New Roman" w:hAnsi="Times New Roman" w:cs="Times New Roman"/>
                <w:sz w:val="22"/>
                <w:szCs w:val="22"/>
              </w:rPr>
            </w:pPr>
          </w:p>
          <w:p w:rsidR="005D6945" w:rsidRPr="005D6945" w:rsidRDefault="005D6945" w:rsidP="009A087F">
            <w:pPr>
              <w:ind w:left="67" w:hanging="142"/>
              <w:jc w:val="left"/>
              <w:outlineLvl w:val="1"/>
              <w:rPr>
                <w:rFonts w:ascii="Times New Roman" w:hAnsi="Times New Roman" w:cs="Times New Roman"/>
                <w:b/>
                <w:color w:val="000000"/>
                <w:sz w:val="22"/>
                <w:szCs w:val="22"/>
              </w:rPr>
            </w:pPr>
            <w:r w:rsidRPr="005D6945">
              <w:rPr>
                <w:rFonts w:ascii="Times New Roman" w:hAnsi="Times New Roman" w:cs="Times New Roman"/>
                <w:b/>
                <w:color w:val="000000"/>
                <w:sz w:val="22"/>
                <w:szCs w:val="22"/>
              </w:rPr>
              <w:lastRenderedPageBreak/>
              <w:t xml:space="preserve">Система управления Госкомитета </w:t>
            </w:r>
            <w:r w:rsidRPr="005D6945">
              <w:rPr>
                <w:rFonts w:ascii="Times New Roman" w:hAnsi="Times New Roman" w:cs="Times New Roman"/>
                <w:color w:val="000000"/>
                <w:sz w:val="22"/>
                <w:szCs w:val="22"/>
              </w:rPr>
              <w:t>(согласно Положению)</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Председатель:</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осуществляет общее руководство деятельностью Госкомитета на основе единоначалия и несет персональную ответственность за выполнение возложенных на Госкомитет функций;</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представляет Госкомитет в федеральных органах государственной власти, органах государственной власти Республики Татарстан и органах местного самоуправления, а также во взаимоотношениях с организациями в соответствии с действующим законодательством;</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вносит в установленном порядке на рассмотрение в Кабинет Министров Республики Татарстан проекты правовых актов по вопросам, входящим в компетенцию Госкомитета;</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утверждает положения о структурных подразделениях, назначает на должность и освобождает от должности работников Госкомитета, распределяет обязанности между заместителями председателя Госкомитета;</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распределяет обязанности между членами Правления Госкомитета (далее – Правление), а также работниками аппарата Госкомитета;</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 xml:space="preserve">издает в пределах своей компетенции приказы, Постановления и распоряжения, дает указания и организует </w:t>
            </w:r>
            <w:proofErr w:type="gramStart"/>
            <w:r w:rsidRPr="005D6945">
              <w:rPr>
                <w:rFonts w:ascii="Times New Roman" w:hAnsi="Times New Roman" w:cs="Times New Roman"/>
                <w:color w:val="000000"/>
                <w:sz w:val="22"/>
                <w:szCs w:val="22"/>
              </w:rPr>
              <w:t>контроль за</w:t>
            </w:r>
            <w:proofErr w:type="gramEnd"/>
            <w:r w:rsidRPr="005D6945">
              <w:rPr>
                <w:rFonts w:ascii="Times New Roman" w:hAnsi="Times New Roman" w:cs="Times New Roman"/>
                <w:color w:val="000000"/>
                <w:sz w:val="22"/>
                <w:szCs w:val="22"/>
              </w:rPr>
              <w:t xml:space="preserve"> их исполнением;</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утверждает в установленных пределах численности работников, фонда оплаты труда и бюджетных ассигнований штатное расписание и смету расходов на содержание Госкомитета;</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осуществляет в целях решения поставленных перед Госкомитетом задач иные действия в пределах своей компетенции.</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В отсутствие председателя Госкомитета его обязанности исполняет первый заместитель председателя.</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В целях обеспечения взаимодействия с исполнительными органами государственной власти Республики Татарстан, общественными организациями и территориальными органами федеральных органов государственной власти по Республике Татарстан образуется Согласительная комиссия Госкомитета (далее - Комиссия).</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Состав Комиссии определяется председателем по предложениям руководителей заинтересованных исполнительных органов государственной власти Республики Татарстан, общественных организаций и территориальных органов федеральных органов государственной власти по Республике Татарстан.</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lastRenderedPageBreak/>
              <w:t>Порядок деятельности Комиссии, включая порядок проведения заседаний, определяется председателем с учетом следующих особенностей:</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решения, принятые по итогам заседания Комиссии в течение трех дней визируются руководителями заинтересованных исполнительных органов государственной власти Республики Татарстан;</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при несогласии с принятым решением руководителя исполнительного органа государственной власти Республики Татарстан оформляется протокол разногласий, который вместе с решением Комиссии и подлинниками замечаний, подписанными соответствующим руководителем, вносится на рассмотрение Премьер-министру Республики Татарстан.</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Для определения основных направлений деятельности Госкомитета и принятия решений об утверждении цен (тарифов) и их предельных уровней образуется Правление общей численностью не более 9 человек.</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В состав Правления без права передачи полномочий иным лицам входят работники Госкомитета в количестве не более 7 человек, а при рассмотрении и принятии решений по вопросам регулирования цен (тарифов) в области электроэнергетики - также по одному представителю от совета рынка и антимонопольного органа.</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Председатель Госкомитета является председателем Правления и утверждает персональный состав Правления, а также порядок его деятельности.</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 xml:space="preserve">Члены Правления, не являющиеся работниками Госкомитета, не </w:t>
            </w:r>
            <w:proofErr w:type="gramStart"/>
            <w:r w:rsidRPr="005D6945">
              <w:rPr>
                <w:rFonts w:ascii="Times New Roman" w:hAnsi="Times New Roman" w:cs="Times New Roman"/>
                <w:color w:val="000000"/>
                <w:sz w:val="22"/>
                <w:szCs w:val="22"/>
              </w:rPr>
              <w:t>позднее</w:t>
            </w:r>
            <w:proofErr w:type="gramEnd"/>
            <w:r w:rsidRPr="005D6945">
              <w:rPr>
                <w:rFonts w:ascii="Times New Roman" w:hAnsi="Times New Roman" w:cs="Times New Roman"/>
                <w:color w:val="000000"/>
                <w:sz w:val="22"/>
                <w:szCs w:val="22"/>
              </w:rPr>
              <w:t xml:space="preserve"> чем за</w:t>
            </w:r>
            <w:r w:rsidR="00671C3B">
              <w:rPr>
                <w:rFonts w:ascii="Times New Roman" w:hAnsi="Times New Roman" w:cs="Times New Roman"/>
                <w:color w:val="000000"/>
                <w:sz w:val="22"/>
                <w:szCs w:val="22"/>
              </w:rPr>
              <w:t xml:space="preserve"> </w:t>
            </w:r>
            <w:r w:rsidRPr="005D6945">
              <w:rPr>
                <w:rFonts w:ascii="Times New Roman" w:hAnsi="Times New Roman" w:cs="Times New Roman"/>
                <w:color w:val="000000"/>
                <w:sz w:val="22"/>
                <w:szCs w:val="22"/>
              </w:rPr>
              <w:t>10 календарных дней извещаются о проведении заседания Правления. По планируемым к рассмотрению вопросам членам Правления, не являющимся работниками Госкомитета, в срок не позднее 5 рабочих дней до дня проведения заседания Правления представляются на электронном носителе материалы к заседанию Правления, включая проект решения об установлении тарифов и (или) их предельных уровней, расчеты и заключения экспертизы, а также пояснительная записка. По запросу члена правления, не являющегося его работником, может быть предоставлена иная информация с учетом требований законодательства Российской Федерации о коммерческой тайне. По запросу членов Правления указанные материалы предоставляются на бумажном носителе.</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Заседание Правления считается правомочным, если на нем присутствуют более половины его членов, уполномоченных рассматривать соответствующие вопросы.</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 xml:space="preserve">Решение принимается большинством голосов членов Правления, </w:t>
            </w:r>
            <w:r w:rsidRPr="005D6945">
              <w:rPr>
                <w:rFonts w:ascii="Times New Roman" w:hAnsi="Times New Roman" w:cs="Times New Roman"/>
                <w:color w:val="000000"/>
                <w:sz w:val="22"/>
                <w:szCs w:val="22"/>
              </w:rPr>
              <w:lastRenderedPageBreak/>
              <w:t>присутствующих на заседании. Голос председателя Правления при равенстве голосов членов Правления является решающим.</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 xml:space="preserve"> Если член Правления не может присутствовать на заседании Правления, он имеет право заблаговременно представить свое мнение по рассматриваемым вопросам в письменной форме, которое оглашается на заседании Правления и учитывается при определении кворума и голосовании.</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Для подготовки предложений по основным направлениям деятельности в Госкомитете может образовываться коллегия, основной задачей которой является формирование подходов по важнейшим вопросам, связанным с влиянием на отрасли экономики Республики Татарстан осуществления функций государственного регулирования цен.</w:t>
            </w:r>
          </w:p>
          <w:p w:rsidR="005D6945" w:rsidRPr="005D6945" w:rsidRDefault="005D6945" w:rsidP="005D6945">
            <w:pPr>
              <w:ind w:left="67" w:firstLine="425"/>
              <w:outlineLvl w:val="1"/>
              <w:rPr>
                <w:rFonts w:ascii="Times New Roman" w:hAnsi="Times New Roman" w:cs="Times New Roman"/>
                <w:color w:val="000000"/>
                <w:sz w:val="22"/>
                <w:szCs w:val="22"/>
              </w:rPr>
            </w:pPr>
            <w:r w:rsidRPr="005D6945">
              <w:rPr>
                <w:rFonts w:ascii="Times New Roman" w:hAnsi="Times New Roman" w:cs="Times New Roman"/>
                <w:color w:val="000000"/>
                <w:sz w:val="22"/>
                <w:szCs w:val="22"/>
              </w:rPr>
              <w:t>Состав коллегии утверждается Кабинетом Министров Республики Татарстан.</w:t>
            </w:r>
          </w:p>
          <w:p w:rsidR="00D449D6" w:rsidRPr="00D449D6" w:rsidRDefault="005D6945" w:rsidP="005D6945">
            <w:pPr>
              <w:pStyle w:val="aff6"/>
              <w:ind w:left="67" w:firstLine="425"/>
              <w:rPr>
                <w:rFonts w:ascii="Times New Roman" w:hAnsi="Times New Roman" w:cs="Times New Roman"/>
              </w:rPr>
            </w:pPr>
            <w:r w:rsidRPr="005D6945">
              <w:rPr>
                <w:rFonts w:ascii="Times New Roman" w:hAnsi="Times New Roman" w:cs="Times New Roman"/>
                <w:color w:val="000000"/>
                <w:sz w:val="22"/>
                <w:szCs w:val="22"/>
              </w:rPr>
              <w:t>Председателем коллегии является председатель Госкомитета.</w:t>
            </w:r>
          </w:p>
        </w:tc>
      </w:tr>
      <w:tr w:rsidR="00D449D6" w:rsidTr="00D449D6">
        <w:tc>
          <w:tcPr>
            <w:tcW w:w="959" w:type="dxa"/>
            <w:tcBorders>
              <w:top w:val="single" w:sz="4" w:space="0" w:color="auto"/>
              <w:bottom w:val="single" w:sz="4" w:space="0" w:color="auto"/>
              <w:right w:val="single" w:sz="4" w:space="0" w:color="auto"/>
            </w:tcBorders>
          </w:tcPr>
          <w:p w:rsidR="00D449D6" w:rsidRPr="00D449D6" w:rsidRDefault="00D449D6">
            <w:pPr>
              <w:pStyle w:val="aff6"/>
              <w:jc w:val="center"/>
              <w:rPr>
                <w:rFonts w:ascii="Times New Roman" w:hAnsi="Times New Roman" w:cs="Times New Roman"/>
              </w:rPr>
            </w:pPr>
            <w:r w:rsidRPr="00D449D6">
              <w:rPr>
                <w:rFonts w:ascii="Times New Roman" w:hAnsi="Times New Roman" w:cs="Times New Roman"/>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D449D6" w:rsidRPr="00D449D6" w:rsidRDefault="00D449D6">
            <w:pPr>
              <w:pStyle w:val="afff"/>
              <w:rPr>
                <w:rFonts w:ascii="Times New Roman" w:hAnsi="Times New Roman" w:cs="Times New Roman"/>
              </w:rPr>
            </w:pPr>
            <w:r w:rsidRPr="00D449D6">
              <w:rPr>
                <w:rFonts w:ascii="Times New Roman" w:hAnsi="Times New Roman" w:cs="Times New Roman"/>
              </w:rPr>
              <w:t>Перечень и описание основных и вспомогательных (обеспечительных) функций</w:t>
            </w:r>
          </w:p>
        </w:tc>
        <w:tc>
          <w:tcPr>
            <w:tcW w:w="7971" w:type="dxa"/>
            <w:gridSpan w:val="14"/>
            <w:tcBorders>
              <w:top w:val="single" w:sz="4" w:space="0" w:color="auto"/>
              <w:left w:val="single" w:sz="4" w:space="0" w:color="auto"/>
              <w:bottom w:val="single" w:sz="4" w:space="0" w:color="auto"/>
            </w:tcBorders>
          </w:tcPr>
          <w:p w:rsidR="00D449D6" w:rsidRPr="00D449D6" w:rsidRDefault="000F751B" w:rsidP="009A087F">
            <w:pPr>
              <w:pStyle w:val="aff6"/>
              <w:rPr>
                <w:rFonts w:ascii="Times New Roman" w:hAnsi="Times New Roman" w:cs="Times New Roman"/>
              </w:rPr>
            </w:pPr>
            <w:proofErr w:type="gramStart"/>
            <w:r w:rsidRPr="000F751B">
              <w:rPr>
                <w:rFonts w:ascii="Times New Roman" w:hAnsi="Times New Roman" w:cs="Times New Roman"/>
              </w:rPr>
              <w:t>Государственный контроль за применением установленных по муниципальным образованиям предельных индексов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действующих на конец предыдущего периода регулирования, в порядке, определяемом Правительством Российской Федерации (п.4.1.</w:t>
            </w:r>
            <w:r w:rsidR="009A087F">
              <w:rPr>
                <w:rFonts w:ascii="Times New Roman" w:hAnsi="Times New Roman" w:cs="Times New Roman"/>
              </w:rPr>
              <w:t>52</w:t>
            </w:r>
            <w:r w:rsidRPr="000F751B">
              <w:rPr>
                <w:rFonts w:ascii="Times New Roman" w:hAnsi="Times New Roman" w:cs="Times New Roman"/>
              </w:rPr>
              <w:t>.</w:t>
            </w:r>
            <w:proofErr w:type="gramEnd"/>
            <w:r w:rsidRPr="000F751B">
              <w:rPr>
                <w:rFonts w:ascii="Times New Roman" w:hAnsi="Times New Roman" w:cs="Times New Roman"/>
              </w:rPr>
              <w:t xml:space="preserve"> Положения).</w:t>
            </w:r>
          </w:p>
        </w:tc>
      </w:tr>
      <w:tr w:rsidR="00D449D6" w:rsidTr="00D449D6">
        <w:tc>
          <w:tcPr>
            <w:tcW w:w="959" w:type="dxa"/>
            <w:tcBorders>
              <w:top w:val="single" w:sz="4" w:space="0" w:color="auto"/>
              <w:bottom w:val="single" w:sz="4" w:space="0" w:color="auto"/>
              <w:right w:val="single" w:sz="4" w:space="0" w:color="auto"/>
            </w:tcBorders>
          </w:tcPr>
          <w:p w:rsidR="00D449D6" w:rsidRPr="00D449D6" w:rsidRDefault="00D449D6">
            <w:pPr>
              <w:pStyle w:val="aff6"/>
              <w:jc w:val="center"/>
              <w:rPr>
                <w:rFonts w:ascii="Times New Roman" w:hAnsi="Times New Roman" w:cs="Times New Roman"/>
              </w:rPr>
            </w:pPr>
            <w:r w:rsidRPr="00D449D6">
              <w:rPr>
                <w:rFonts w:ascii="Times New Roman"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D449D6" w:rsidRPr="00D449D6" w:rsidRDefault="00D449D6">
            <w:pPr>
              <w:pStyle w:val="afff"/>
              <w:rPr>
                <w:rFonts w:ascii="Times New Roman" w:hAnsi="Times New Roman" w:cs="Times New Roman"/>
              </w:rPr>
            </w:pPr>
            <w:r w:rsidRPr="00D449D6">
              <w:rPr>
                <w:rFonts w:ascii="Times New Roman" w:hAnsi="Times New Roman" w:cs="Times New Roman"/>
              </w:rPr>
              <w:t>Наименования и реквизиты нормативных правовых актов, регламентирующих порядок исполнения указанных функций</w:t>
            </w:r>
          </w:p>
        </w:tc>
        <w:tc>
          <w:tcPr>
            <w:tcW w:w="7971" w:type="dxa"/>
            <w:gridSpan w:val="14"/>
            <w:tcBorders>
              <w:top w:val="single" w:sz="4" w:space="0" w:color="auto"/>
              <w:left w:val="single" w:sz="4" w:space="0" w:color="auto"/>
              <w:bottom w:val="single" w:sz="4" w:space="0" w:color="auto"/>
            </w:tcBorders>
          </w:tcPr>
          <w:p w:rsidR="00D449D6" w:rsidRPr="00D449D6" w:rsidRDefault="00E227A4" w:rsidP="006323C8">
            <w:pPr>
              <w:pStyle w:val="aff6"/>
              <w:rPr>
                <w:rFonts w:ascii="Times New Roman" w:hAnsi="Times New Roman" w:cs="Times New Roman"/>
              </w:rPr>
            </w:pPr>
            <w:r w:rsidRPr="00E227A4">
              <w:rPr>
                <w:rFonts w:ascii="Times New Roman" w:hAnsi="Times New Roman" w:cs="Times New Roman"/>
              </w:rPr>
              <w:t>Постановление Правительства Российской Федерации от 23</w:t>
            </w:r>
            <w:r w:rsidR="00695D89">
              <w:rPr>
                <w:rFonts w:ascii="Times New Roman" w:hAnsi="Times New Roman" w:cs="Times New Roman"/>
              </w:rPr>
              <w:t xml:space="preserve"> июля </w:t>
            </w:r>
            <w:r w:rsidRPr="00E227A4">
              <w:rPr>
                <w:rFonts w:ascii="Times New Roman" w:hAnsi="Times New Roman" w:cs="Times New Roman"/>
              </w:rPr>
              <w:t xml:space="preserve">2007 </w:t>
            </w:r>
            <w:r w:rsidR="00695D89">
              <w:rPr>
                <w:rFonts w:ascii="Times New Roman" w:hAnsi="Times New Roman" w:cs="Times New Roman"/>
              </w:rPr>
              <w:t>г</w:t>
            </w:r>
            <w:r w:rsidR="006323C8">
              <w:rPr>
                <w:rFonts w:ascii="Times New Roman" w:hAnsi="Times New Roman" w:cs="Times New Roman"/>
              </w:rPr>
              <w:t xml:space="preserve">. </w:t>
            </w:r>
            <w:bookmarkStart w:id="0" w:name="_GoBack"/>
            <w:bookmarkEnd w:id="0"/>
            <w:r w:rsidR="00695D89">
              <w:rPr>
                <w:rFonts w:ascii="Times New Roman" w:hAnsi="Times New Roman" w:cs="Times New Roman"/>
              </w:rPr>
              <w:t xml:space="preserve"> </w:t>
            </w:r>
            <w:r w:rsidRPr="00E227A4">
              <w:rPr>
                <w:rFonts w:ascii="Times New Roman" w:hAnsi="Times New Roman" w:cs="Times New Roman"/>
              </w:rPr>
              <w:t>№ 468 «Об утверждении правил</w:t>
            </w:r>
            <w:r w:rsidR="00695D89">
              <w:rPr>
                <w:rFonts w:ascii="Times New Roman" w:hAnsi="Times New Roman" w:cs="Times New Roman"/>
              </w:rPr>
              <w:t xml:space="preserve"> осуществления государственного </w:t>
            </w:r>
            <w:r w:rsidRPr="00E227A4">
              <w:rPr>
                <w:rFonts w:ascii="Times New Roman" w:hAnsi="Times New Roman" w:cs="Times New Roman"/>
              </w:rPr>
              <w:t>контроля в области регулирования тарифов и надбавок».</w:t>
            </w:r>
          </w:p>
        </w:tc>
      </w:tr>
      <w:tr w:rsidR="00D449D6" w:rsidTr="00D449D6">
        <w:tc>
          <w:tcPr>
            <w:tcW w:w="959" w:type="dxa"/>
            <w:tcBorders>
              <w:top w:val="single" w:sz="4" w:space="0" w:color="auto"/>
              <w:bottom w:val="single" w:sz="4" w:space="0" w:color="auto"/>
              <w:right w:val="single" w:sz="4" w:space="0" w:color="auto"/>
            </w:tcBorders>
          </w:tcPr>
          <w:p w:rsidR="00D449D6" w:rsidRPr="00D449D6" w:rsidRDefault="00D449D6">
            <w:pPr>
              <w:pStyle w:val="aff6"/>
              <w:jc w:val="center"/>
              <w:rPr>
                <w:rFonts w:ascii="Times New Roman" w:hAnsi="Times New Roman" w:cs="Times New Roman"/>
              </w:rPr>
            </w:pPr>
            <w:r w:rsidRPr="00D449D6">
              <w:rPr>
                <w:rFonts w:ascii="Times New Roman" w:hAnsi="Times New Roman" w:cs="Times New Roman"/>
              </w:rPr>
              <w:t>4.</w:t>
            </w:r>
          </w:p>
        </w:tc>
        <w:tc>
          <w:tcPr>
            <w:tcW w:w="6379" w:type="dxa"/>
            <w:gridSpan w:val="2"/>
            <w:tcBorders>
              <w:top w:val="single" w:sz="4" w:space="0" w:color="auto"/>
              <w:left w:val="single" w:sz="4" w:space="0" w:color="auto"/>
              <w:bottom w:val="single" w:sz="4" w:space="0" w:color="auto"/>
              <w:right w:val="single" w:sz="4" w:space="0" w:color="auto"/>
            </w:tcBorders>
          </w:tcPr>
          <w:p w:rsidR="00D449D6" w:rsidRPr="00D449D6" w:rsidRDefault="00D449D6">
            <w:pPr>
              <w:pStyle w:val="afff"/>
              <w:rPr>
                <w:rFonts w:ascii="Times New Roman" w:hAnsi="Times New Roman" w:cs="Times New Roman"/>
              </w:rPr>
            </w:pPr>
            <w:r w:rsidRPr="00D449D6">
              <w:rPr>
                <w:rFonts w:ascii="Times New Roman" w:hAnsi="Times New Roman" w:cs="Times New Roman"/>
              </w:rPr>
              <w:t>Информация о взаимодействии органа государственного контроля (надзора)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tc>
        <w:tc>
          <w:tcPr>
            <w:tcW w:w="7971" w:type="dxa"/>
            <w:gridSpan w:val="14"/>
            <w:tcBorders>
              <w:top w:val="single" w:sz="4" w:space="0" w:color="auto"/>
              <w:left w:val="single" w:sz="4" w:space="0" w:color="auto"/>
              <w:bottom w:val="single" w:sz="4" w:space="0" w:color="auto"/>
            </w:tcBorders>
          </w:tcPr>
          <w:p w:rsidR="00D449D6" w:rsidRPr="00D449D6" w:rsidRDefault="00E227A4">
            <w:pPr>
              <w:pStyle w:val="aff6"/>
              <w:rPr>
                <w:rFonts w:ascii="Times New Roman" w:hAnsi="Times New Roman" w:cs="Times New Roman"/>
              </w:rPr>
            </w:pPr>
            <w:r w:rsidRPr="00E227A4">
              <w:rPr>
                <w:rFonts w:ascii="Times New Roman" w:hAnsi="Times New Roman" w:cs="Times New Roman"/>
              </w:rPr>
              <w:t>При выполнении данной контрольной функции взаимодействие с другими органами государственного контроля не осуществляется</w:t>
            </w:r>
          </w:p>
        </w:tc>
      </w:tr>
      <w:tr w:rsidR="00D449D6" w:rsidTr="00D449D6">
        <w:tc>
          <w:tcPr>
            <w:tcW w:w="959" w:type="dxa"/>
            <w:tcBorders>
              <w:top w:val="single" w:sz="4" w:space="0" w:color="auto"/>
              <w:bottom w:val="single" w:sz="4" w:space="0" w:color="auto"/>
              <w:right w:val="single" w:sz="4" w:space="0" w:color="auto"/>
            </w:tcBorders>
          </w:tcPr>
          <w:p w:rsidR="00D449D6" w:rsidRPr="00D449D6" w:rsidRDefault="00D449D6">
            <w:pPr>
              <w:pStyle w:val="aff6"/>
              <w:jc w:val="center"/>
              <w:rPr>
                <w:rFonts w:ascii="Times New Roman" w:hAnsi="Times New Roman" w:cs="Times New Roman"/>
              </w:rPr>
            </w:pPr>
            <w:r w:rsidRPr="00D449D6">
              <w:rPr>
                <w:rFonts w:ascii="Times New Roman" w:hAnsi="Times New Roman" w:cs="Times New Roman"/>
              </w:rPr>
              <w:t>5.</w:t>
            </w:r>
          </w:p>
        </w:tc>
        <w:tc>
          <w:tcPr>
            <w:tcW w:w="6379" w:type="dxa"/>
            <w:gridSpan w:val="2"/>
            <w:tcBorders>
              <w:top w:val="single" w:sz="4" w:space="0" w:color="auto"/>
              <w:left w:val="single" w:sz="4" w:space="0" w:color="auto"/>
              <w:bottom w:val="single" w:sz="4" w:space="0" w:color="auto"/>
              <w:right w:val="single" w:sz="4" w:space="0" w:color="auto"/>
            </w:tcBorders>
          </w:tcPr>
          <w:p w:rsidR="00D449D6" w:rsidRPr="00D449D6" w:rsidRDefault="00D449D6">
            <w:pPr>
              <w:pStyle w:val="afff"/>
              <w:rPr>
                <w:rFonts w:ascii="Times New Roman" w:hAnsi="Times New Roman" w:cs="Times New Roman"/>
              </w:rPr>
            </w:pPr>
            <w:r w:rsidRPr="00D449D6">
              <w:rPr>
                <w:rFonts w:ascii="Times New Roman" w:hAnsi="Times New Roman" w:cs="Times New Roman"/>
              </w:rPr>
              <w:t xml:space="preserve">Сведения о выполнении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w:t>
            </w:r>
            <w:r w:rsidRPr="00D449D6">
              <w:rPr>
                <w:rFonts w:ascii="Times New Roman" w:hAnsi="Times New Roman" w:cs="Times New Roman"/>
              </w:rPr>
              <w:lastRenderedPageBreak/>
              <w:t>которых указанные организации осуществляют контроль (надзор)</w:t>
            </w:r>
          </w:p>
        </w:tc>
        <w:tc>
          <w:tcPr>
            <w:tcW w:w="7971" w:type="dxa"/>
            <w:gridSpan w:val="14"/>
            <w:tcBorders>
              <w:top w:val="single" w:sz="4" w:space="0" w:color="auto"/>
              <w:left w:val="single" w:sz="4" w:space="0" w:color="auto"/>
              <w:bottom w:val="single" w:sz="4" w:space="0" w:color="auto"/>
            </w:tcBorders>
          </w:tcPr>
          <w:p w:rsidR="00D449D6" w:rsidRPr="00D449D6" w:rsidRDefault="00E227A4" w:rsidP="009A087F">
            <w:pPr>
              <w:pStyle w:val="aff6"/>
              <w:jc w:val="center"/>
              <w:rPr>
                <w:rFonts w:ascii="Times New Roman" w:hAnsi="Times New Roman" w:cs="Times New Roman"/>
              </w:rPr>
            </w:pPr>
            <w:r w:rsidRPr="00E227A4">
              <w:rPr>
                <w:rFonts w:ascii="Times New Roman" w:hAnsi="Times New Roman" w:cs="Times New Roman"/>
              </w:rPr>
              <w:lastRenderedPageBreak/>
              <w:t>Подведомственных организаций не имеется</w:t>
            </w:r>
          </w:p>
        </w:tc>
      </w:tr>
      <w:tr w:rsidR="00D449D6" w:rsidTr="00D449D6">
        <w:tc>
          <w:tcPr>
            <w:tcW w:w="959" w:type="dxa"/>
            <w:tcBorders>
              <w:top w:val="single" w:sz="4" w:space="0" w:color="auto"/>
              <w:bottom w:val="single" w:sz="4" w:space="0" w:color="auto"/>
              <w:right w:val="single" w:sz="4" w:space="0" w:color="auto"/>
            </w:tcBorders>
          </w:tcPr>
          <w:p w:rsidR="00D449D6" w:rsidRPr="00E227A4" w:rsidRDefault="00D449D6">
            <w:pPr>
              <w:pStyle w:val="aff6"/>
              <w:jc w:val="center"/>
              <w:rPr>
                <w:rFonts w:ascii="Times New Roman" w:hAnsi="Times New Roman" w:cs="Times New Roman"/>
              </w:rPr>
            </w:pPr>
            <w:r w:rsidRPr="00E227A4">
              <w:rPr>
                <w:rFonts w:ascii="Times New Roman" w:hAnsi="Times New Roman" w:cs="Times New Roman"/>
              </w:rPr>
              <w:lastRenderedPageBreak/>
              <w:t>6.</w:t>
            </w:r>
          </w:p>
        </w:tc>
        <w:tc>
          <w:tcPr>
            <w:tcW w:w="6379" w:type="dxa"/>
            <w:gridSpan w:val="2"/>
            <w:tcBorders>
              <w:top w:val="single" w:sz="4" w:space="0" w:color="auto"/>
              <w:left w:val="single" w:sz="4" w:space="0" w:color="auto"/>
              <w:bottom w:val="single" w:sz="4" w:space="0" w:color="auto"/>
              <w:right w:val="single" w:sz="4" w:space="0" w:color="auto"/>
            </w:tcBorders>
          </w:tcPr>
          <w:p w:rsidR="00D449D6" w:rsidRPr="00E227A4" w:rsidRDefault="00D449D6">
            <w:pPr>
              <w:pStyle w:val="afff"/>
              <w:rPr>
                <w:rFonts w:ascii="Times New Roman" w:hAnsi="Times New Roman" w:cs="Times New Roman"/>
              </w:rPr>
            </w:pPr>
            <w:r w:rsidRPr="00E227A4">
              <w:rPr>
                <w:rFonts w:ascii="Times New Roman" w:hAnsi="Times New Roman" w:cs="Times New Roman"/>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7971" w:type="dxa"/>
            <w:gridSpan w:val="14"/>
            <w:tcBorders>
              <w:top w:val="single" w:sz="4" w:space="0" w:color="auto"/>
              <w:left w:val="single" w:sz="4" w:space="0" w:color="auto"/>
              <w:bottom w:val="single" w:sz="4" w:space="0" w:color="auto"/>
            </w:tcBorders>
          </w:tcPr>
          <w:p w:rsidR="00D449D6" w:rsidRPr="00E227A4" w:rsidRDefault="00E227A4" w:rsidP="009A087F">
            <w:pPr>
              <w:pStyle w:val="aff6"/>
              <w:jc w:val="center"/>
              <w:rPr>
                <w:rFonts w:ascii="Times New Roman" w:hAnsi="Times New Roman" w:cs="Times New Roman"/>
              </w:rPr>
            </w:pPr>
            <w:r w:rsidRPr="00E227A4">
              <w:rPr>
                <w:rFonts w:ascii="Times New Roman" w:hAnsi="Times New Roman" w:cs="Times New Roman"/>
              </w:rPr>
              <w:t>Не привлекались</w:t>
            </w:r>
          </w:p>
        </w:tc>
      </w:tr>
      <w:tr w:rsidR="00D449D6" w:rsidTr="00D449D6">
        <w:tc>
          <w:tcPr>
            <w:tcW w:w="15309" w:type="dxa"/>
            <w:gridSpan w:val="17"/>
            <w:tcBorders>
              <w:top w:val="single" w:sz="4" w:space="0" w:color="auto"/>
              <w:bottom w:val="single" w:sz="4" w:space="0" w:color="auto"/>
            </w:tcBorders>
          </w:tcPr>
          <w:p w:rsidR="00D449D6" w:rsidRPr="00E227A4" w:rsidRDefault="00D449D6">
            <w:pPr>
              <w:pStyle w:val="1"/>
              <w:rPr>
                <w:rFonts w:ascii="Times New Roman" w:hAnsi="Times New Roman" w:cs="Times New Roman"/>
              </w:rPr>
            </w:pPr>
            <w:r w:rsidRPr="00E227A4">
              <w:rPr>
                <w:rFonts w:ascii="Times New Roman" w:hAnsi="Times New Roman" w:cs="Times New Roman"/>
              </w:rPr>
              <w:t>III. Финансовое и кадровое обеспечение государственного контроля (надзора), в том числе в динамике (по полугодиям)</w:t>
            </w:r>
          </w:p>
        </w:tc>
      </w:tr>
      <w:tr w:rsidR="00D449D6" w:rsidTr="00D449D6">
        <w:tc>
          <w:tcPr>
            <w:tcW w:w="959" w:type="dxa"/>
            <w:tcBorders>
              <w:top w:val="single" w:sz="4" w:space="0" w:color="auto"/>
              <w:bottom w:val="single" w:sz="4" w:space="0" w:color="auto"/>
              <w:right w:val="single" w:sz="4" w:space="0" w:color="auto"/>
            </w:tcBorders>
          </w:tcPr>
          <w:p w:rsidR="00D449D6" w:rsidRPr="00E227A4" w:rsidRDefault="00D449D6">
            <w:pPr>
              <w:pStyle w:val="aff6"/>
              <w:jc w:val="center"/>
              <w:rPr>
                <w:rFonts w:ascii="Times New Roman" w:hAnsi="Times New Roman" w:cs="Times New Roman"/>
              </w:rPr>
            </w:pPr>
            <w:r w:rsidRPr="00E227A4">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D449D6" w:rsidRPr="00E227A4" w:rsidRDefault="00D449D6">
            <w:pPr>
              <w:pStyle w:val="afff"/>
              <w:rPr>
                <w:rFonts w:ascii="Times New Roman" w:hAnsi="Times New Roman" w:cs="Times New Roman"/>
              </w:rPr>
            </w:pPr>
            <w:r w:rsidRPr="00E227A4">
              <w:rPr>
                <w:rFonts w:ascii="Times New Roman" w:hAnsi="Times New Roman" w:cs="Times New Roman"/>
              </w:rPr>
              <w:t>Сведения, характеризующие финансовое обеспечение исполнения функций по осуществлению государственного контроля (надзора):</w:t>
            </w:r>
          </w:p>
        </w:tc>
        <w:tc>
          <w:tcPr>
            <w:tcW w:w="2352" w:type="dxa"/>
            <w:gridSpan w:val="5"/>
            <w:tcBorders>
              <w:top w:val="single" w:sz="4" w:space="0" w:color="auto"/>
              <w:left w:val="single" w:sz="4" w:space="0" w:color="auto"/>
              <w:bottom w:val="single" w:sz="4" w:space="0" w:color="auto"/>
              <w:right w:val="single" w:sz="4" w:space="0" w:color="auto"/>
            </w:tcBorders>
          </w:tcPr>
          <w:p w:rsidR="00D449D6" w:rsidRPr="00E227A4" w:rsidRDefault="00D449D6">
            <w:pPr>
              <w:pStyle w:val="aff6"/>
              <w:jc w:val="center"/>
              <w:rPr>
                <w:rFonts w:ascii="Times New Roman" w:hAnsi="Times New Roman" w:cs="Times New Roman"/>
              </w:rPr>
            </w:pPr>
            <w:r w:rsidRPr="00E227A4">
              <w:rPr>
                <w:rFonts w:ascii="Times New Roman" w:hAnsi="Times New Roman" w:cs="Times New Roman"/>
              </w:rPr>
              <w:t>первое полугодие</w:t>
            </w:r>
          </w:p>
        </w:tc>
        <w:tc>
          <w:tcPr>
            <w:tcW w:w="2892" w:type="dxa"/>
            <w:gridSpan w:val="5"/>
            <w:tcBorders>
              <w:top w:val="single" w:sz="4" w:space="0" w:color="auto"/>
              <w:left w:val="single" w:sz="4" w:space="0" w:color="auto"/>
              <w:bottom w:val="single" w:sz="4" w:space="0" w:color="auto"/>
              <w:right w:val="single" w:sz="4" w:space="0" w:color="auto"/>
            </w:tcBorders>
          </w:tcPr>
          <w:p w:rsidR="00D449D6" w:rsidRPr="00E227A4" w:rsidRDefault="00D449D6">
            <w:pPr>
              <w:pStyle w:val="aff6"/>
              <w:jc w:val="center"/>
              <w:rPr>
                <w:rFonts w:ascii="Times New Roman" w:hAnsi="Times New Roman" w:cs="Times New Roman"/>
              </w:rPr>
            </w:pPr>
            <w:r w:rsidRPr="00E227A4">
              <w:rPr>
                <w:rFonts w:ascii="Times New Roman" w:hAnsi="Times New Roman" w:cs="Times New Roman"/>
              </w:rPr>
              <w:t>второе полугодие</w:t>
            </w:r>
          </w:p>
        </w:tc>
        <w:tc>
          <w:tcPr>
            <w:tcW w:w="2727" w:type="dxa"/>
            <w:gridSpan w:val="4"/>
            <w:tcBorders>
              <w:top w:val="single" w:sz="4" w:space="0" w:color="auto"/>
              <w:left w:val="single" w:sz="4" w:space="0" w:color="auto"/>
              <w:bottom w:val="single" w:sz="4" w:space="0" w:color="auto"/>
            </w:tcBorders>
          </w:tcPr>
          <w:p w:rsidR="00D449D6" w:rsidRPr="00E227A4" w:rsidRDefault="00D449D6">
            <w:pPr>
              <w:pStyle w:val="aff6"/>
              <w:jc w:val="center"/>
              <w:rPr>
                <w:rFonts w:ascii="Times New Roman" w:hAnsi="Times New Roman" w:cs="Times New Roman"/>
              </w:rPr>
            </w:pPr>
            <w:r w:rsidRPr="00E227A4">
              <w:rPr>
                <w:rFonts w:ascii="Times New Roman" w:hAnsi="Times New Roman" w:cs="Times New Roman"/>
              </w:rPr>
              <w:t>год</w:t>
            </w:r>
          </w:p>
        </w:tc>
      </w:tr>
      <w:tr w:rsidR="005F65A3" w:rsidTr="005D6E4C">
        <w:tc>
          <w:tcPr>
            <w:tcW w:w="959" w:type="dxa"/>
            <w:vMerge w:val="restart"/>
            <w:tcBorders>
              <w:top w:val="single" w:sz="4" w:space="0" w:color="auto"/>
              <w:right w:val="single" w:sz="4" w:space="0" w:color="auto"/>
            </w:tcBorders>
          </w:tcPr>
          <w:p w:rsidR="005F65A3" w:rsidRPr="00E227A4" w:rsidRDefault="005F65A3">
            <w:pPr>
              <w:pStyle w:val="aff6"/>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5F65A3" w:rsidRPr="00E227A4" w:rsidRDefault="005F65A3">
            <w:pPr>
              <w:pStyle w:val="afff"/>
              <w:rPr>
                <w:rFonts w:ascii="Times New Roman" w:hAnsi="Times New Roman" w:cs="Times New Roman"/>
              </w:rPr>
            </w:pPr>
            <w:r w:rsidRPr="00E227A4">
              <w:rPr>
                <w:rFonts w:ascii="Times New Roman" w:hAnsi="Times New Roman" w:cs="Times New Roman"/>
              </w:rPr>
              <w:t>планируемое выделение бюджетных средств, тыс. рублей</w:t>
            </w:r>
          </w:p>
        </w:tc>
        <w:tc>
          <w:tcPr>
            <w:tcW w:w="7971" w:type="dxa"/>
            <w:gridSpan w:val="14"/>
            <w:tcBorders>
              <w:top w:val="single" w:sz="4" w:space="0" w:color="auto"/>
              <w:left w:val="single" w:sz="4" w:space="0" w:color="auto"/>
              <w:bottom w:val="single" w:sz="4" w:space="0" w:color="auto"/>
            </w:tcBorders>
          </w:tcPr>
          <w:p w:rsidR="005F65A3" w:rsidRPr="00E227A4" w:rsidRDefault="005F65A3" w:rsidP="00601171">
            <w:pPr>
              <w:pStyle w:val="aff6"/>
              <w:jc w:val="center"/>
              <w:rPr>
                <w:rFonts w:ascii="Times New Roman" w:hAnsi="Times New Roman" w:cs="Times New Roman"/>
              </w:rPr>
            </w:pPr>
            <w:r w:rsidRPr="00E227A4">
              <w:rPr>
                <w:rFonts w:ascii="Times New Roman" w:hAnsi="Times New Roman" w:cs="Times New Roman"/>
              </w:rPr>
              <w:t>в рамках текущего финансирования</w:t>
            </w:r>
          </w:p>
        </w:tc>
      </w:tr>
      <w:tr w:rsidR="005F65A3" w:rsidTr="005D6E4C">
        <w:tc>
          <w:tcPr>
            <w:tcW w:w="959" w:type="dxa"/>
            <w:vMerge/>
            <w:tcBorders>
              <w:right w:val="single" w:sz="4" w:space="0" w:color="auto"/>
            </w:tcBorders>
          </w:tcPr>
          <w:p w:rsidR="005F65A3" w:rsidRPr="00E227A4" w:rsidRDefault="005F65A3">
            <w:pPr>
              <w:pStyle w:val="aff6"/>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5F65A3" w:rsidRPr="00E227A4" w:rsidRDefault="005F65A3">
            <w:pPr>
              <w:pStyle w:val="afff"/>
              <w:rPr>
                <w:rFonts w:ascii="Times New Roman" w:hAnsi="Times New Roman" w:cs="Times New Roman"/>
              </w:rPr>
            </w:pPr>
            <w:r w:rsidRPr="00E227A4">
              <w:rPr>
                <w:rFonts w:ascii="Times New Roman" w:hAnsi="Times New Roman" w:cs="Times New Roman"/>
              </w:rPr>
              <w:t>фактическое выделение бюджетных средств, тыс. рублей</w:t>
            </w:r>
          </w:p>
        </w:tc>
        <w:tc>
          <w:tcPr>
            <w:tcW w:w="7971" w:type="dxa"/>
            <w:gridSpan w:val="14"/>
            <w:tcBorders>
              <w:top w:val="single" w:sz="4" w:space="0" w:color="auto"/>
              <w:left w:val="single" w:sz="4" w:space="0" w:color="auto"/>
              <w:bottom w:val="single" w:sz="4" w:space="0" w:color="auto"/>
            </w:tcBorders>
          </w:tcPr>
          <w:p w:rsidR="005F65A3" w:rsidRPr="00E227A4" w:rsidRDefault="005F65A3" w:rsidP="00601171">
            <w:pPr>
              <w:pStyle w:val="aff6"/>
              <w:jc w:val="center"/>
              <w:rPr>
                <w:rFonts w:ascii="Times New Roman" w:hAnsi="Times New Roman" w:cs="Times New Roman"/>
              </w:rPr>
            </w:pPr>
            <w:r w:rsidRPr="00E227A4">
              <w:rPr>
                <w:rFonts w:ascii="Times New Roman" w:hAnsi="Times New Roman" w:cs="Times New Roman"/>
              </w:rPr>
              <w:t>в рамках текущего финансирования</w:t>
            </w:r>
          </w:p>
        </w:tc>
      </w:tr>
      <w:tr w:rsidR="005F65A3" w:rsidTr="005D6E4C">
        <w:tc>
          <w:tcPr>
            <w:tcW w:w="959" w:type="dxa"/>
            <w:vMerge/>
            <w:tcBorders>
              <w:bottom w:val="single" w:sz="4" w:space="0" w:color="auto"/>
              <w:right w:val="single" w:sz="4" w:space="0" w:color="auto"/>
            </w:tcBorders>
          </w:tcPr>
          <w:p w:rsidR="005F65A3" w:rsidRPr="00E227A4" w:rsidRDefault="005F65A3">
            <w:pPr>
              <w:pStyle w:val="aff6"/>
              <w:rPr>
                <w:rFonts w:ascii="Times New Roman"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5F65A3" w:rsidRPr="00E227A4" w:rsidRDefault="005F65A3">
            <w:pPr>
              <w:pStyle w:val="afff"/>
              <w:rPr>
                <w:rFonts w:ascii="Times New Roman" w:hAnsi="Times New Roman" w:cs="Times New Roman"/>
              </w:rPr>
            </w:pPr>
            <w:r w:rsidRPr="00E227A4">
              <w:rPr>
                <w:rFonts w:ascii="Times New Roman" w:hAnsi="Times New Roman" w:cs="Times New Roman"/>
              </w:rPr>
              <w:t>расходование бюджетных средств (в том числе в расчете на объем исполненных в отчетный период контрольных функций), тыс. рублей</w:t>
            </w:r>
          </w:p>
        </w:tc>
        <w:tc>
          <w:tcPr>
            <w:tcW w:w="7971" w:type="dxa"/>
            <w:gridSpan w:val="14"/>
            <w:tcBorders>
              <w:top w:val="single" w:sz="4" w:space="0" w:color="auto"/>
              <w:left w:val="single" w:sz="4" w:space="0" w:color="auto"/>
              <w:bottom w:val="single" w:sz="4" w:space="0" w:color="auto"/>
            </w:tcBorders>
          </w:tcPr>
          <w:p w:rsidR="005F65A3" w:rsidRPr="00E227A4" w:rsidRDefault="005F65A3" w:rsidP="00601171">
            <w:pPr>
              <w:pStyle w:val="aff6"/>
              <w:jc w:val="center"/>
              <w:rPr>
                <w:rFonts w:ascii="Times New Roman" w:hAnsi="Times New Roman" w:cs="Times New Roman"/>
              </w:rPr>
            </w:pPr>
            <w:r w:rsidRPr="00E227A4">
              <w:rPr>
                <w:rFonts w:ascii="Times New Roman" w:hAnsi="Times New Roman" w:cs="Times New Roman"/>
              </w:rPr>
              <w:t>в рамках текущего финансирования</w:t>
            </w:r>
          </w:p>
        </w:tc>
      </w:tr>
      <w:tr w:rsidR="00EB70AC" w:rsidTr="00472A6C">
        <w:tc>
          <w:tcPr>
            <w:tcW w:w="959" w:type="dxa"/>
            <w:tcBorders>
              <w:top w:val="single" w:sz="4" w:space="0" w:color="auto"/>
              <w:bottom w:val="single" w:sz="4" w:space="0" w:color="auto"/>
              <w:right w:val="single" w:sz="4" w:space="0" w:color="auto"/>
            </w:tcBorders>
          </w:tcPr>
          <w:p w:rsidR="00EB70AC" w:rsidRPr="00E227A4" w:rsidRDefault="00EB70AC">
            <w:pPr>
              <w:pStyle w:val="aff6"/>
              <w:jc w:val="center"/>
              <w:rPr>
                <w:rFonts w:ascii="Times New Roman" w:hAnsi="Times New Roman" w:cs="Times New Roman"/>
              </w:rPr>
            </w:pPr>
            <w:r w:rsidRPr="00E227A4">
              <w:rPr>
                <w:rFonts w:ascii="Times New Roman"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EB70AC" w:rsidRPr="00E227A4" w:rsidRDefault="00EB70AC">
            <w:pPr>
              <w:pStyle w:val="afff"/>
              <w:rPr>
                <w:rFonts w:ascii="Times New Roman" w:hAnsi="Times New Roman" w:cs="Times New Roman"/>
              </w:rPr>
            </w:pPr>
            <w:r w:rsidRPr="00E227A4">
              <w:rPr>
                <w:rFonts w:ascii="Times New Roman" w:hAnsi="Times New Roman" w:cs="Times New Roman"/>
              </w:rPr>
              <w:t>Сведения, характеризующие кадровое обеспечение исполнения функций по осуществлению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EB70AC" w:rsidRPr="00E227A4" w:rsidRDefault="00EB70AC">
            <w:pPr>
              <w:pStyle w:val="aff6"/>
              <w:rPr>
                <w:rFonts w:ascii="Times New Roman" w:hAnsi="Times New Roman" w:cs="Times New Roman"/>
              </w:rPr>
            </w:pPr>
          </w:p>
        </w:tc>
      </w:tr>
      <w:tr w:rsidR="00D449D6" w:rsidTr="00D449D6">
        <w:tc>
          <w:tcPr>
            <w:tcW w:w="959" w:type="dxa"/>
            <w:tcBorders>
              <w:top w:val="single" w:sz="4" w:space="0" w:color="auto"/>
              <w:bottom w:val="single" w:sz="4" w:space="0" w:color="auto"/>
              <w:right w:val="single" w:sz="4" w:space="0" w:color="auto"/>
            </w:tcBorders>
          </w:tcPr>
          <w:p w:rsidR="00D449D6" w:rsidRDefault="00D449D6">
            <w:pPr>
              <w:pStyle w:val="aff6"/>
            </w:pPr>
          </w:p>
        </w:tc>
        <w:tc>
          <w:tcPr>
            <w:tcW w:w="6379" w:type="dxa"/>
            <w:gridSpan w:val="2"/>
            <w:tcBorders>
              <w:top w:val="single" w:sz="4" w:space="0" w:color="auto"/>
              <w:left w:val="single" w:sz="4" w:space="0" w:color="auto"/>
              <w:bottom w:val="single" w:sz="4" w:space="0" w:color="auto"/>
              <w:right w:val="single" w:sz="4" w:space="0" w:color="auto"/>
            </w:tcBorders>
          </w:tcPr>
          <w:p w:rsidR="00D449D6" w:rsidRPr="00E227A4" w:rsidRDefault="00D449D6">
            <w:pPr>
              <w:pStyle w:val="afff"/>
              <w:rPr>
                <w:rFonts w:ascii="Times New Roman" w:hAnsi="Times New Roman" w:cs="Times New Roman"/>
              </w:rPr>
            </w:pPr>
            <w:r w:rsidRPr="00E227A4">
              <w:rPr>
                <w:rFonts w:ascii="Times New Roman" w:hAnsi="Times New Roman" w:cs="Times New Roman"/>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2345" w:type="dxa"/>
            <w:gridSpan w:val="4"/>
            <w:tcBorders>
              <w:top w:val="single" w:sz="4" w:space="0" w:color="auto"/>
              <w:left w:val="single" w:sz="4" w:space="0" w:color="auto"/>
              <w:bottom w:val="single" w:sz="4" w:space="0" w:color="auto"/>
              <w:right w:val="single" w:sz="4" w:space="0" w:color="auto"/>
            </w:tcBorders>
          </w:tcPr>
          <w:p w:rsidR="00D449D6" w:rsidRPr="000020F8" w:rsidRDefault="000020F8" w:rsidP="00CE0DBD">
            <w:pPr>
              <w:pStyle w:val="aff6"/>
              <w:rPr>
                <w:rFonts w:ascii="Times New Roman" w:hAnsi="Times New Roman" w:cs="Times New Roman"/>
              </w:rPr>
            </w:pPr>
            <w:r w:rsidRPr="000020F8">
              <w:rPr>
                <w:rFonts w:ascii="Times New Roman" w:hAnsi="Times New Roman" w:cs="Times New Roman"/>
              </w:rPr>
              <w:t>Количество штатных единиц, выполняющих функции по осуществлению государственного контроля (надзора) в отделе регулирования тарифов в сфере водоснабжения</w:t>
            </w:r>
            <w:proofErr w:type="gramStart"/>
            <w:r w:rsidRPr="000020F8">
              <w:rPr>
                <w:rFonts w:ascii="Times New Roman" w:hAnsi="Times New Roman" w:cs="Times New Roman"/>
              </w:rPr>
              <w:t>.</w:t>
            </w:r>
            <w:proofErr w:type="gramEnd"/>
            <w:r w:rsidRPr="000020F8">
              <w:rPr>
                <w:rFonts w:ascii="Times New Roman" w:hAnsi="Times New Roman" w:cs="Times New Roman"/>
              </w:rPr>
              <w:t xml:space="preserve"> </w:t>
            </w:r>
            <w:proofErr w:type="gramStart"/>
            <w:r w:rsidRPr="000020F8">
              <w:rPr>
                <w:rFonts w:ascii="Times New Roman" w:hAnsi="Times New Roman" w:cs="Times New Roman"/>
              </w:rPr>
              <w:t>в</w:t>
            </w:r>
            <w:proofErr w:type="gramEnd"/>
            <w:r w:rsidRPr="000020F8">
              <w:rPr>
                <w:rFonts w:ascii="Times New Roman" w:hAnsi="Times New Roman" w:cs="Times New Roman"/>
              </w:rPr>
              <w:t xml:space="preserve">одоотведения и утилизации ТБО, - </w:t>
            </w:r>
            <w:r w:rsidRPr="000020F8">
              <w:rPr>
                <w:rFonts w:ascii="Times New Roman" w:hAnsi="Times New Roman" w:cs="Times New Roman"/>
              </w:rPr>
              <w:lastRenderedPageBreak/>
              <w:t>1</w:t>
            </w:r>
            <w:r w:rsidR="00CE0DBD">
              <w:rPr>
                <w:rFonts w:ascii="Times New Roman" w:hAnsi="Times New Roman" w:cs="Times New Roman"/>
              </w:rPr>
              <w:t>0</w:t>
            </w:r>
            <w:r w:rsidRPr="000020F8">
              <w:rPr>
                <w:rFonts w:ascii="Times New Roman" w:hAnsi="Times New Roman" w:cs="Times New Roman"/>
              </w:rPr>
              <w:t xml:space="preserve">, в том числе: занятых – </w:t>
            </w:r>
            <w:r w:rsidR="00CE0DBD">
              <w:rPr>
                <w:rFonts w:ascii="Times New Roman" w:hAnsi="Times New Roman" w:cs="Times New Roman"/>
              </w:rPr>
              <w:t>8</w:t>
            </w:r>
            <w:r w:rsidRPr="000020F8">
              <w:rPr>
                <w:rFonts w:ascii="Times New Roman" w:hAnsi="Times New Roman" w:cs="Times New Roman"/>
              </w:rPr>
              <w:t xml:space="preserve"> единиц  (2 чел. в отпуске по уходу за ребенком).</w:t>
            </w:r>
            <w:r w:rsidR="00AC2CAA">
              <w:t xml:space="preserve"> Ф</w:t>
            </w:r>
            <w:r w:rsidR="00AC2CAA" w:rsidRPr="00AC2CAA">
              <w:rPr>
                <w:rFonts w:ascii="Times New Roman" w:hAnsi="Times New Roman" w:cs="Times New Roman"/>
              </w:rPr>
              <w:t>ункции по контролю осуществляются наряду с осуществлением иных функций</w:t>
            </w:r>
            <w:r w:rsidR="00AC2CAA">
              <w:rPr>
                <w:rFonts w:ascii="Times New Roman" w:hAnsi="Times New Roman" w:cs="Times New Roman"/>
              </w:rPr>
              <w:t>.</w:t>
            </w:r>
          </w:p>
        </w:tc>
        <w:tc>
          <w:tcPr>
            <w:tcW w:w="2899" w:type="dxa"/>
            <w:gridSpan w:val="6"/>
            <w:tcBorders>
              <w:top w:val="single" w:sz="4" w:space="0" w:color="auto"/>
              <w:left w:val="single" w:sz="4" w:space="0" w:color="auto"/>
              <w:bottom w:val="single" w:sz="4" w:space="0" w:color="auto"/>
              <w:right w:val="single" w:sz="4" w:space="0" w:color="auto"/>
            </w:tcBorders>
          </w:tcPr>
          <w:p w:rsidR="00D449D6" w:rsidRPr="000020F8" w:rsidRDefault="000020F8" w:rsidP="000F49A9">
            <w:pPr>
              <w:pStyle w:val="aff6"/>
              <w:rPr>
                <w:rFonts w:ascii="Times New Roman" w:hAnsi="Times New Roman" w:cs="Times New Roman"/>
              </w:rPr>
            </w:pPr>
            <w:r w:rsidRPr="000020F8">
              <w:rPr>
                <w:rFonts w:ascii="Times New Roman" w:hAnsi="Times New Roman" w:cs="Times New Roman"/>
              </w:rPr>
              <w:lastRenderedPageBreak/>
              <w:t>Количество штатных единиц, выполняющих функции по осуществлению государственного контроля (надзора) в отделе регулирования тарифов в сфере водоснабжения</w:t>
            </w:r>
            <w:proofErr w:type="gramStart"/>
            <w:r w:rsidRPr="000020F8">
              <w:rPr>
                <w:rFonts w:ascii="Times New Roman" w:hAnsi="Times New Roman" w:cs="Times New Roman"/>
              </w:rPr>
              <w:t>.</w:t>
            </w:r>
            <w:proofErr w:type="gramEnd"/>
            <w:r w:rsidRPr="000020F8">
              <w:rPr>
                <w:rFonts w:ascii="Times New Roman" w:hAnsi="Times New Roman" w:cs="Times New Roman"/>
              </w:rPr>
              <w:t xml:space="preserve"> </w:t>
            </w:r>
            <w:proofErr w:type="gramStart"/>
            <w:r w:rsidRPr="000020F8">
              <w:rPr>
                <w:rFonts w:ascii="Times New Roman" w:hAnsi="Times New Roman" w:cs="Times New Roman"/>
              </w:rPr>
              <w:t>в</w:t>
            </w:r>
            <w:proofErr w:type="gramEnd"/>
            <w:r w:rsidRPr="000020F8">
              <w:rPr>
                <w:rFonts w:ascii="Times New Roman" w:hAnsi="Times New Roman" w:cs="Times New Roman"/>
              </w:rPr>
              <w:t>одоотведения и утилизации ТБО, - 1</w:t>
            </w:r>
            <w:r w:rsidR="00CE0DBD">
              <w:rPr>
                <w:rFonts w:ascii="Times New Roman" w:hAnsi="Times New Roman" w:cs="Times New Roman"/>
              </w:rPr>
              <w:t>0</w:t>
            </w:r>
            <w:r w:rsidRPr="000020F8">
              <w:rPr>
                <w:rFonts w:ascii="Times New Roman" w:hAnsi="Times New Roman" w:cs="Times New Roman"/>
              </w:rPr>
              <w:t xml:space="preserve">, в том числе: занятых – </w:t>
            </w:r>
            <w:r w:rsidR="000F49A9" w:rsidRPr="000F49A9">
              <w:rPr>
                <w:rFonts w:ascii="Times New Roman" w:hAnsi="Times New Roman" w:cs="Times New Roman"/>
              </w:rPr>
              <w:t>8</w:t>
            </w:r>
            <w:r w:rsidRPr="000020F8">
              <w:rPr>
                <w:rFonts w:ascii="Times New Roman" w:hAnsi="Times New Roman" w:cs="Times New Roman"/>
              </w:rPr>
              <w:t xml:space="preserve"> единиц  (</w:t>
            </w:r>
            <w:r w:rsidR="000F49A9" w:rsidRPr="0010017C">
              <w:rPr>
                <w:rFonts w:ascii="Times New Roman" w:hAnsi="Times New Roman" w:cs="Times New Roman"/>
              </w:rPr>
              <w:t>2</w:t>
            </w:r>
            <w:r w:rsidRPr="000020F8">
              <w:rPr>
                <w:rFonts w:ascii="Times New Roman" w:hAnsi="Times New Roman" w:cs="Times New Roman"/>
              </w:rPr>
              <w:t xml:space="preserve"> чел. в отпуске </w:t>
            </w:r>
            <w:r w:rsidRPr="000020F8">
              <w:rPr>
                <w:rFonts w:ascii="Times New Roman" w:hAnsi="Times New Roman" w:cs="Times New Roman"/>
              </w:rPr>
              <w:lastRenderedPageBreak/>
              <w:t>по уходу за ребенком).</w:t>
            </w:r>
            <w:r w:rsidR="00AC2CAA">
              <w:t xml:space="preserve"> Ф</w:t>
            </w:r>
            <w:r w:rsidR="00AC2CAA" w:rsidRPr="00AC2CAA">
              <w:rPr>
                <w:rFonts w:ascii="Times New Roman" w:hAnsi="Times New Roman" w:cs="Times New Roman"/>
              </w:rPr>
              <w:t>ункции по контролю осуществляются наряду с осуществлением иных функций</w:t>
            </w:r>
            <w:r w:rsidR="00AC2CAA">
              <w:rPr>
                <w:rFonts w:ascii="Times New Roman" w:hAnsi="Times New Roman" w:cs="Times New Roman"/>
              </w:rPr>
              <w:t>.</w:t>
            </w:r>
          </w:p>
        </w:tc>
        <w:tc>
          <w:tcPr>
            <w:tcW w:w="2727" w:type="dxa"/>
            <w:gridSpan w:val="4"/>
            <w:tcBorders>
              <w:top w:val="single" w:sz="4" w:space="0" w:color="auto"/>
              <w:left w:val="single" w:sz="4" w:space="0" w:color="auto"/>
              <w:bottom w:val="single" w:sz="4" w:space="0" w:color="auto"/>
            </w:tcBorders>
          </w:tcPr>
          <w:p w:rsidR="00D449D6" w:rsidRPr="000020F8" w:rsidRDefault="000020F8" w:rsidP="000F49A9">
            <w:pPr>
              <w:pStyle w:val="aff6"/>
              <w:rPr>
                <w:rFonts w:ascii="Times New Roman" w:hAnsi="Times New Roman" w:cs="Times New Roman"/>
              </w:rPr>
            </w:pPr>
            <w:r w:rsidRPr="000020F8">
              <w:rPr>
                <w:rFonts w:ascii="Times New Roman" w:hAnsi="Times New Roman" w:cs="Times New Roman"/>
              </w:rPr>
              <w:lastRenderedPageBreak/>
              <w:t>Количество штатных единиц, выполняющих функции по осуществлению государственного контроля (надзора) в отделе регулирования тарифов в сфере водоснабжения</w:t>
            </w:r>
            <w:proofErr w:type="gramStart"/>
            <w:r w:rsidRPr="000020F8">
              <w:rPr>
                <w:rFonts w:ascii="Times New Roman" w:hAnsi="Times New Roman" w:cs="Times New Roman"/>
              </w:rPr>
              <w:t>.</w:t>
            </w:r>
            <w:proofErr w:type="gramEnd"/>
            <w:r w:rsidRPr="000020F8">
              <w:rPr>
                <w:rFonts w:ascii="Times New Roman" w:hAnsi="Times New Roman" w:cs="Times New Roman"/>
              </w:rPr>
              <w:t xml:space="preserve"> </w:t>
            </w:r>
            <w:proofErr w:type="gramStart"/>
            <w:r w:rsidRPr="000020F8">
              <w:rPr>
                <w:rFonts w:ascii="Times New Roman" w:hAnsi="Times New Roman" w:cs="Times New Roman"/>
              </w:rPr>
              <w:t>в</w:t>
            </w:r>
            <w:proofErr w:type="gramEnd"/>
            <w:r w:rsidRPr="000020F8">
              <w:rPr>
                <w:rFonts w:ascii="Times New Roman" w:hAnsi="Times New Roman" w:cs="Times New Roman"/>
              </w:rPr>
              <w:t>одоотведения и утилизации ТБО, - 1</w:t>
            </w:r>
            <w:r w:rsidR="00CE0DBD">
              <w:rPr>
                <w:rFonts w:ascii="Times New Roman" w:hAnsi="Times New Roman" w:cs="Times New Roman"/>
              </w:rPr>
              <w:t>0</w:t>
            </w:r>
            <w:r w:rsidRPr="000020F8">
              <w:rPr>
                <w:rFonts w:ascii="Times New Roman" w:hAnsi="Times New Roman" w:cs="Times New Roman"/>
              </w:rPr>
              <w:t xml:space="preserve">, в том числе: занятых – </w:t>
            </w:r>
            <w:r w:rsidR="000F49A9" w:rsidRPr="000F49A9">
              <w:rPr>
                <w:rFonts w:ascii="Times New Roman" w:hAnsi="Times New Roman" w:cs="Times New Roman"/>
              </w:rPr>
              <w:t>8</w:t>
            </w:r>
            <w:r w:rsidRPr="000020F8">
              <w:rPr>
                <w:rFonts w:ascii="Times New Roman" w:hAnsi="Times New Roman" w:cs="Times New Roman"/>
              </w:rPr>
              <w:t xml:space="preserve"> единиц  (</w:t>
            </w:r>
            <w:r w:rsidR="000F49A9" w:rsidRPr="000F49A9">
              <w:rPr>
                <w:rFonts w:ascii="Times New Roman" w:hAnsi="Times New Roman" w:cs="Times New Roman"/>
              </w:rPr>
              <w:t>2</w:t>
            </w:r>
            <w:r w:rsidRPr="000020F8">
              <w:rPr>
                <w:rFonts w:ascii="Times New Roman" w:hAnsi="Times New Roman" w:cs="Times New Roman"/>
              </w:rPr>
              <w:t xml:space="preserve"> чел. в </w:t>
            </w:r>
            <w:r w:rsidRPr="000020F8">
              <w:rPr>
                <w:rFonts w:ascii="Times New Roman" w:hAnsi="Times New Roman" w:cs="Times New Roman"/>
              </w:rPr>
              <w:lastRenderedPageBreak/>
              <w:t>отпуске по уходу за ребенком).</w:t>
            </w:r>
            <w:r w:rsidR="00AC2CAA">
              <w:t xml:space="preserve"> Ф</w:t>
            </w:r>
            <w:r w:rsidR="00AC2CAA" w:rsidRPr="00AC2CAA">
              <w:rPr>
                <w:rFonts w:ascii="Times New Roman" w:hAnsi="Times New Roman" w:cs="Times New Roman"/>
              </w:rPr>
              <w:t xml:space="preserve">ункции по контролю </w:t>
            </w:r>
            <w:r w:rsidR="00CC0171">
              <w:rPr>
                <w:rFonts w:ascii="Times New Roman" w:hAnsi="Times New Roman" w:cs="Times New Roman"/>
              </w:rPr>
              <w:t>о</w:t>
            </w:r>
            <w:r w:rsidR="00AC2CAA" w:rsidRPr="00AC2CAA">
              <w:rPr>
                <w:rFonts w:ascii="Times New Roman" w:hAnsi="Times New Roman" w:cs="Times New Roman"/>
              </w:rPr>
              <w:t>существляются наряду с осуществлением иных функций</w:t>
            </w:r>
            <w:r w:rsidR="00AC2CAA">
              <w:rPr>
                <w:rFonts w:ascii="Times New Roman" w:hAnsi="Times New Roman" w:cs="Times New Roman"/>
              </w:rPr>
              <w:t>.</w:t>
            </w:r>
          </w:p>
        </w:tc>
      </w:tr>
      <w:tr w:rsidR="008A0867" w:rsidTr="00577998">
        <w:tc>
          <w:tcPr>
            <w:tcW w:w="959" w:type="dxa"/>
            <w:vMerge w:val="restart"/>
            <w:tcBorders>
              <w:top w:val="single" w:sz="4" w:space="0" w:color="auto"/>
              <w:right w:val="single" w:sz="4" w:space="0" w:color="auto"/>
            </w:tcBorders>
          </w:tcPr>
          <w:p w:rsidR="008A0867" w:rsidRDefault="008A0867">
            <w:pPr>
              <w:pStyle w:val="aff6"/>
            </w:pPr>
          </w:p>
        </w:tc>
        <w:tc>
          <w:tcPr>
            <w:tcW w:w="6379" w:type="dxa"/>
            <w:gridSpan w:val="2"/>
            <w:tcBorders>
              <w:top w:val="single" w:sz="4" w:space="0" w:color="auto"/>
              <w:left w:val="single" w:sz="4" w:space="0" w:color="auto"/>
              <w:bottom w:val="single" w:sz="4" w:space="0" w:color="auto"/>
              <w:right w:val="single" w:sz="4" w:space="0" w:color="auto"/>
            </w:tcBorders>
          </w:tcPr>
          <w:p w:rsidR="008A0867" w:rsidRPr="00E227A4" w:rsidRDefault="008A0867" w:rsidP="004C5EEC">
            <w:pPr>
              <w:pStyle w:val="afff"/>
              <w:rPr>
                <w:rFonts w:ascii="Times New Roman" w:hAnsi="Times New Roman" w:cs="Times New Roman"/>
              </w:rPr>
            </w:pPr>
            <w:r w:rsidRPr="00E227A4">
              <w:rPr>
                <w:rFonts w:ascii="Times New Roman" w:hAnsi="Times New Roman" w:cs="Times New Roman"/>
              </w:rPr>
              <w:t>сведения о квалификации работников, о мероприятиях по повышению их квалификации</w:t>
            </w:r>
          </w:p>
        </w:tc>
        <w:tc>
          <w:tcPr>
            <w:tcW w:w="2345" w:type="dxa"/>
            <w:gridSpan w:val="4"/>
            <w:tcBorders>
              <w:top w:val="single" w:sz="4" w:space="0" w:color="auto"/>
              <w:left w:val="single" w:sz="4" w:space="0" w:color="auto"/>
              <w:bottom w:val="single" w:sz="4" w:space="0" w:color="auto"/>
              <w:right w:val="single" w:sz="4" w:space="0" w:color="auto"/>
            </w:tcBorders>
          </w:tcPr>
          <w:p w:rsidR="008A0867" w:rsidRPr="008A0867" w:rsidRDefault="008A0867" w:rsidP="008A0867">
            <w:pPr>
              <w:pStyle w:val="aff6"/>
              <w:jc w:val="center"/>
              <w:rPr>
                <w:rFonts w:ascii="Times New Roman" w:hAnsi="Times New Roman" w:cs="Times New Roman"/>
                <w:b/>
              </w:rPr>
            </w:pPr>
            <w:r w:rsidRPr="008A0867">
              <w:rPr>
                <w:rFonts w:ascii="Times New Roman" w:hAnsi="Times New Roman" w:cs="Times New Roman"/>
                <w:b/>
                <w:lang w:val="en-US"/>
              </w:rPr>
              <w:t>2</w:t>
            </w:r>
            <w:r>
              <w:rPr>
                <w:rFonts w:ascii="Times New Roman" w:hAnsi="Times New Roman" w:cs="Times New Roman"/>
                <w:b/>
                <w:lang w:val="en-US"/>
              </w:rPr>
              <w:t xml:space="preserve"> </w:t>
            </w:r>
            <w:r>
              <w:rPr>
                <w:rFonts w:ascii="Times New Roman" w:hAnsi="Times New Roman" w:cs="Times New Roman"/>
                <w:b/>
              </w:rPr>
              <w:t>чел.</w:t>
            </w:r>
          </w:p>
        </w:tc>
        <w:tc>
          <w:tcPr>
            <w:tcW w:w="2899" w:type="dxa"/>
            <w:gridSpan w:val="6"/>
            <w:tcBorders>
              <w:top w:val="single" w:sz="4" w:space="0" w:color="auto"/>
              <w:left w:val="single" w:sz="4" w:space="0" w:color="auto"/>
              <w:bottom w:val="single" w:sz="4" w:space="0" w:color="auto"/>
              <w:right w:val="single" w:sz="4" w:space="0" w:color="auto"/>
            </w:tcBorders>
          </w:tcPr>
          <w:p w:rsidR="008A0867" w:rsidRPr="008A0867" w:rsidRDefault="008A0867" w:rsidP="008A0867">
            <w:pPr>
              <w:pStyle w:val="aff6"/>
              <w:jc w:val="center"/>
              <w:rPr>
                <w:rFonts w:ascii="Times New Roman" w:hAnsi="Times New Roman" w:cs="Times New Roman"/>
                <w:b/>
              </w:rPr>
            </w:pPr>
            <w:r w:rsidRPr="008A0867">
              <w:rPr>
                <w:rFonts w:ascii="Times New Roman" w:hAnsi="Times New Roman" w:cs="Times New Roman"/>
                <w:b/>
                <w:lang w:val="en-US"/>
              </w:rPr>
              <w:t>1</w:t>
            </w:r>
            <w:r>
              <w:rPr>
                <w:rFonts w:ascii="Times New Roman" w:hAnsi="Times New Roman" w:cs="Times New Roman"/>
                <w:b/>
              </w:rPr>
              <w:t xml:space="preserve"> чел.</w:t>
            </w:r>
          </w:p>
        </w:tc>
        <w:tc>
          <w:tcPr>
            <w:tcW w:w="2727" w:type="dxa"/>
            <w:gridSpan w:val="4"/>
            <w:tcBorders>
              <w:top w:val="single" w:sz="4" w:space="0" w:color="auto"/>
              <w:left w:val="single" w:sz="4" w:space="0" w:color="auto"/>
              <w:bottom w:val="single" w:sz="4" w:space="0" w:color="auto"/>
            </w:tcBorders>
          </w:tcPr>
          <w:p w:rsidR="008A0867" w:rsidRPr="008A0867" w:rsidRDefault="008A0867" w:rsidP="008A0867">
            <w:pPr>
              <w:pStyle w:val="aff6"/>
              <w:jc w:val="center"/>
              <w:rPr>
                <w:rFonts w:ascii="Times New Roman" w:hAnsi="Times New Roman" w:cs="Times New Roman"/>
                <w:b/>
              </w:rPr>
            </w:pPr>
            <w:r w:rsidRPr="008A0867">
              <w:rPr>
                <w:rFonts w:ascii="Times New Roman" w:hAnsi="Times New Roman" w:cs="Times New Roman"/>
                <w:b/>
                <w:lang w:val="en-US"/>
              </w:rPr>
              <w:t>3</w:t>
            </w:r>
            <w:r>
              <w:rPr>
                <w:rFonts w:ascii="Times New Roman" w:hAnsi="Times New Roman" w:cs="Times New Roman"/>
                <w:b/>
              </w:rPr>
              <w:t xml:space="preserve"> чел.</w:t>
            </w:r>
          </w:p>
        </w:tc>
      </w:tr>
      <w:tr w:rsidR="008A0867" w:rsidTr="00577998">
        <w:tc>
          <w:tcPr>
            <w:tcW w:w="959" w:type="dxa"/>
            <w:vMerge/>
            <w:tcBorders>
              <w:bottom w:val="single" w:sz="4" w:space="0" w:color="auto"/>
              <w:right w:val="single" w:sz="4" w:space="0" w:color="auto"/>
            </w:tcBorders>
          </w:tcPr>
          <w:p w:rsidR="008A0867" w:rsidRDefault="008A0867">
            <w:pPr>
              <w:pStyle w:val="aff6"/>
            </w:pPr>
          </w:p>
        </w:tc>
        <w:tc>
          <w:tcPr>
            <w:tcW w:w="6379" w:type="dxa"/>
            <w:gridSpan w:val="2"/>
            <w:tcBorders>
              <w:top w:val="single" w:sz="4" w:space="0" w:color="auto"/>
              <w:left w:val="single" w:sz="4" w:space="0" w:color="auto"/>
              <w:bottom w:val="single" w:sz="4" w:space="0" w:color="auto"/>
              <w:right w:val="single" w:sz="4" w:space="0" w:color="auto"/>
            </w:tcBorders>
          </w:tcPr>
          <w:p w:rsidR="008A0867" w:rsidRPr="00E227A4" w:rsidRDefault="008A0867">
            <w:pPr>
              <w:pStyle w:val="afff"/>
              <w:rPr>
                <w:rFonts w:ascii="Times New Roman" w:hAnsi="Times New Roman" w:cs="Times New Roman"/>
              </w:rPr>
            </w:pPr>
          </w:p>
        </w:tc>
        <w:tc>
          <w:tcPr>
            <w:tcW w:w="2345" w:type="dxa"/>
            <w:gridSpan w:val="4"/>
            <w:tcBorders>
              <w:top w:val="single" w:sz="4" w:space="0" w:color="auto"/>
              <w:left w:val="single" w:sz="4" w:space="0" w:color="auto"/>
              <w:bottom w:val="single" w:sz="4" w:space="0" w:color="auto"/>
              <w:right w:val="single" w:sz="4" w:space="0" w:color="auto"/>
            </w:tcBorders>
          </w:tcPr>
          <w:p w:rsidR="008A0867" w:rsidRPr="000020F8" w:rsidRDefault="008A0867" w:rsidP="000020F8">
            <w:pPr>
              <w:pStyle w:val="aff6"/>
              <w:rPr>
                <w:rFonts w:ascii="Times New Roman" w:hAnsi="Times New Roman" w:cs="Times New Roman"/>
              </w:rPr>
            </w:pPr>
            <w:r w:rsidRPr="000020F8">
              <w:rPr>
                <w:rFonts w:ascii="Times New Roman" w:hAnsi="Times New Roman" w:cs="Times New Roman"/>
              </w:rPr>
              <w:t xml:space="preserve">Все специалисты имеют высшее образование. В соответствии с индивидуальными планами профессионального развития государственного гражданского служащего </w:t>
            </w:r>
            <w:r>
              <w:rPr>
                <w:rFonts w:ascii="Times New Roman" w:hAnsi="Times New Roman" w:cs="Times New Roman"/>
              </w:rPr>
              <w:t>п</w:t>
            </w:r>
            <w:r w:rsidRPr="000020F8">
              <w:rPr>
                <w:rFonts w:ascii="Times New Roman" w:hAnsi="Times New Roman" w:cs="Times New Roman"/>
              </w:rPr>
              <w:t xml:space="preserve">овысили квалификацию - </w:t>
            </w:r>
            <w:r w:rsidRPr="008A0867">
              <w:rPr>
                <w:rFonts w:ascii="Times New Roman" w:hAnsi="Times New Roman" w:cs="Times New Roman"/>
                <w:b/>
              </w:rPr>
              <w:t>2</w:t>
            </w:r>
            <w:r w:rsidRPr="000020F8">
              <w:rPr>
                <w:rFonts w:ascii="Times New Roman" w:hAnsi="Times New Roman" w:cs="Times New Roman"/>
              </w:rPr>
              <w:t xml:space="preserve"> чел.  (Актуальные вопросы энергосбережения и повышение энергетической эффективности, </w:t>
            </w:r>
            <w:proofErr w:type="spellStart"/>
            <w:r w:rsidRPr="000020F8">
              <w:rPr>
                <w:rFonts w:ascii="Times New Roman" w:hAnsi="Times New Roman" w:cs="Times New Roman"/>
              </w:rPr>
              <w:t>бух</w:t>
            </w:r>
            <w:proofErr w:type="gramStart"/>
            <w:r w:rsidRPr="000020F8">
              <w:rPr>
                <w:rFonts w:ascii="Times New Roman" w:hAnsi="Times New Roman" w:cs="Times New Roman"/>
              </w:rPr>
              <w:t>.у</w:t>
            </w:r>
            <w:proofErr w:type="gramEnd"/>
            <w:r w:rsidRPr="000020F8">
              <w:rPr>
                <w:rFonts w:ascii="Times New Roman" w:hAnsi="Times New Roman" w:cs="Times New Roman"/>
              </w:rPr>
              <w:t>чет</w:t>
            </w:r>
            <w:proofErr w:type="spellEnd"/>
            <w:r w:rsidRPr="000020F8">
              <w:rPr>
                <w:rFonts w:ascii="Times New Roman" w:hAnsi="Times New Roman" w:cs="Times New Roman"/>
              </w:rPr>
              <w:t xml:space="preserve"> и </w:t>
            </w:r>
            <w:r w:rsidRPr="000020F8">
              <w:rPr>
                <w:rFonts w:ascii="Times New Roman" w:hAnsi="Times New Roman" w:cs="Times New Roman"/>
              </w:rPr>
              <w:lastRenderedPageBreak/>
              <w:t>отчетность  в деятельности государственных органов и местного самоуправления</w:t>
            </w:r>
            <w:r>
              <w:rPr>
                <w:rFonts w:ascii="Times New Roman" w:hAnsi="Times New Roman" w:cs="Times New Roman"/>
              </w:rPr>
              <w:t xml:space="preserve">) </w:t>
            </w:r>
          </w:p>
        </w:tc>
        <w:tc>
          <w:tcPr>
            <w:tcW w:w="2899" w:type="dxa"/>
            <w:gridSpan w:val="6"/>
            <w:tcBorders>
              <w:top w:val="single" w:sz="4" w:space="0" w:color="auto"/>
              <w:left w:val="single" w:sz="4" w:space="0" w:color="auto"/>
              <w:bottom w:val="single" w:sz="4" w:space="0" w:color="auto"/>
              <w:right w:val="single" w:sz="4" w:space="0" w:color="auto"/>
            </w:tcBorders>
          </w:tcPr>
          <w:p w:rsidR="008A0867" w:rsidRPr="000020F8" w:rsidRDefault="008A0867" w:rsidP="007636FD">
            <w:pPr>
              <w:pStyle w:val="aff6"/>
              <w:rPr>
                <w:rFonts w:ascii="Times New Roman" w:hAnsi="Times New Roman" w:cs="Times New Roman"/>
              </w:rPr>
            </w:pPr>
            <w:r w:rsidRPr="000020F8">
              <w:rPr>
                <w:rFonts w:ascii="Times New Roman" w:hAnsi="Times New Roman" w:cs="Times New Roman"/>
              </w:rPr>
              <w:lastRenderedPageBreak/>
              <w:t xml:space="preserve">Все специалисты имеют высшее образование. В соответствии с индивидуальными планами профессионального развития государственного гражданского служащего повысили квалификацию - </w:t>
            </w:r>
            <w:r w:rsidRPr="008A0867">
              <w:rPr>
                <w:rFonts w:ascii="Times New Roman" w:hAnsi="Times New Roman" w:cs="Times New Roman"/>
                <w:b/>
              </w:rPr>
              <w:t>1</w:t>
            </w:r>
            <w:r w:rsidRPr="000020F8">
              <w:rPr>
                <w:rFonts w:ascii="Times New Roman" w:hAnsi="Times New Roman" w:cs="Times New Roman"/>
              </w:rPr>
              <w:t xml:space="preserve"> чел.  (</w:t>
            </w:r>
            <w:r>
              <w:rPr>
                <w:rFonts w:ascii="Times New Roman" w:hAnsi="Times New Roman" w:cs="Times New Roman"/>
              </w:rPr>
              <w:t>экономика, планирование и прогнозирование, управление рисками в сфере экономики</w:t>
            </w:r>
            <w:r w:rsidRPr="000020F8">
              <w:rPr>
                <w:rFonts w:ascii="Times New Roman" w:hAnsi="Times New Roman" w:cs="Times New Roman"/>
              </w:rPr>
              <w:t>)</w:t>
            </w:r>
          </w:p>
        </w:tc>
        <w:tc>
          <w:tcPr>
            <w:tcW w:w="2727" w:type="dxa"/>
            <w:gridSpan w:val="4"/>
            <w:tcBorders>
              <w:top w:val="single" w:sz="4" w:space="0" w:color="auto"/>
              <w:left w:val="single" w:sz="4" w:space="0" w:color="auto"/>
              <w:bottom w:val="single" w:sz="4" w:space="0" w:color="auto"/>
            </w:tcBorders>
          </w:tcPr>
          <w:p w:rsidR="008A0867" w:rsidRPr="007636FD" w:rsidRDefault="008A0867" w:rsidP="007636FD">
            <w:pPr>
              <w:pStyle w:val="aff6"/>
              <w:rPr>
                <w:rFonts w:ascii="Times New Roman" w:hAnsi="Times New Roman" w:cs="Times New Roman"/>
              </w:rPr>
            </w:pPr>
            <w:r w:rsidRPr="007636FD">
              <w:rPr>
                <w:rFonts w:ascii="Times New Roman" w:hAnsi="Times New Roman" w:cs="Times New Roman"/>
              </w:rPr>
              <w:t xml:space="preserve">Все специалисты имеют высшее образование. В соответствии с индивидуальными планами профессионального развития государственного гражданского служащего повысили квалификацию - </w:t>
            </w:r>
            <w:r w:rsidRPr="008A0867">
              <w:rPr>
                <w:rFonts w:ascii="Times New Roman" w:hAnsi="Times New Roman" w:cs="Times New Roman"/>
                <w:b/>
              </w:rPr>
              <w:t>3</w:t>
            </w:r>
            <w:r w:rsidRPr="007636FD">
              <w:rPr>
                <w:rFonts w:ascii="Times New Roman" w:hAnsi="Times New Roman" w:cs="Times New Roman"/>
              </w:rPr>
              <w:t xml:space="preserve"> чел.  </w:t>
            </w:r>
          </w:p>
        </w:tc>
      </w:tr>
      <w:tr w:rsidR="008A0867" w:rsidTr="00D449D6">
        <w:tc>
          <w:tcPr>
            <w:tcW w:w="959" w:type="dxa"/>
            <w:tcBorders>
              <w:top w:val="single" w:sz="4" w:space="0" w:color="auto"/>
              <w:bottom w:val="single" w:sz="4" w:space="0" w:color="auto"/>
              <w:right w:val="single" w:sz="4" w:space="0" w:color="auto"/>
            </w:tcBorders>
          </w:tcPr>
          <w:p w:rsidR="008A0867" w:rsidRDefault="008A0867">
            <w:pPr>
              <w:pStyle w:val="aff6"/>
            </w:pPr>
          </w:p>
        </w:tc>
        <w:tc>
          <w:tcPr>
            <w:tcW w:w="6379" w:type="dxa"/>
            <w:gridSpan w:val="2"/>
            <w:tcBorders>
              <w:top w:val="single" w:sz="4" w:space="0" w:color="auto"/>
              <w:left w:val="single" w:sz="4" w:space="0" w:color="auto"/>
              <w:bottom w:val="single" w:sz="4" w:space="0" w:color="auto"/>
              <w:right w:val="single" w:sz="4" w:space="0" w:color="auto"/>
            </w:tcBorders>
          </w:tcPr>
          <w:p w:rsidR="008A0867" w:rsidRPr="00E227A4" w:rsidRDefault="008A0867">
            <w:pPr>
              <w:pStyle w:val="afff"/>
              <w:rPr>
                <w:rFonts w:ascii="Times New Roman" w:hAnsi="Times New Roman" w:cs="Times New Roman"/>
              </w:rPr>
            </w:pPr>
            <w:r w:rsidRPr="00E227A4">
              <w:rPr>
                <w:rFonts w:ascii="Times New Roman" w:hAnsi="Times New Roman" w:cs="Times New Roman"/>
              </w:rPr>
              <w:t>данные о средней нагрузке на одного работника по фактически выполненному в отчетный период объему функций по контролю</w:t>
            </w:r>
          </w:p>
        </w:tc>
        <w:tc>
          <w:tcPr>
            <w:tcW w:w="2345" w:type="dxa"/>
            <w:gridSpan w:val="4"/>
            <w:tcBorders>
              <w:top w:val="single" w:sz="4" w:space="0" w:color="auto"/>
              <w:left w:val="single" w:sz="4" w:space="0" w:color="auto"/>
              <w:bottom w:val="single" w:sz="4" w:space="0" w:color="auto"/>
              <w:right w:val="single" w:sz="4" w:space="0" w:color="auto"/>
            </w:tcBorders>
          </w:tcPr>
          <w:p w:rsidR="008A0867" w:rsidRPr="000341DA" w:rsidRDefault="008A0867" w:rsidP="00EB70AC">
            <w:pPr>
              <w:pStyle w:val="aff6"/>
              <w:rPr>
                <w:rFonts w:ascii="Times New Roman" w:hAnsi="Times New Roman" w:cs="Times New Roman"/>
                <w:sz w:val="22"/>
                <w:szCs w:val="22"/>
              </w:rPr>
            </w:pPr>
            <w:r w:rsidRPr="000341DA">
              <w:rPr>
                <w:rFonts w:ascii="Times New Roman" w:hAnsi="Times New Roman" w:cs="Times New Roman"/>
                <w:sz w:val="22"/>
                <w:szCs w:val="22"/>
              </w:rPr>
              <w:t xml:space="preserve">Средняя нагрузка на </w:t>
            </w:r>
            <w:r w:rsidRPr="000341DA">
              <w:rPr>
                <w:rFonts w:ascii="Times New Roman" w:hAnsi="Times New Roman" w:cs="Times New Roman"/>
                <w:b/>
                <w:sz w:val="22"/>
                <w:szCs w:val="22"/>
              </w:rPr>
              <w:t>1</w:t>
            </w:r>
            <w:r w:rsidRPr="000341DA">
              <w:rPr>
                <w:rFonts w:ascii="Times New Roman" w:hAnsi="Times New Roman" w:cs="Times New Roman"/>
                <w:sz w:val="22"/>
                <w:szCs w:val="22"/>
              </w:rPr>
              <w:t xml:space="preserve"> работника по фактически выполненному в отчетный период объему функций:</w:t>
            </w:r>
            <w:r w:rsidRPr="000341DA">
              <w:rPr>
                <w:rFonts w:ascii="Times New Roman" w:hAnsi="Times New Roman" w:cs="Times New Roman"/>
                <w:color w:val="000000"/>
                <w:sz w:val="22"/>
                <w:szCs w:val="22"/>
              </w:rPr>
              <w:t xml:space="preserve"> </w:t>
            </w:r>
            <w:r w:rsidRPr="000341DA">
              <w:rPr>
                <w:rFonts w:ascii="Times New Roman" w:hAnsi="Times New Roman" w:cs="Times New Roman"/>
                <w:b/>
                <w:color w:val="000000"/>
                <w:sz w:val="22"/>
                <w:szCs w:val="22"/>
              </w:rPr>
              <w:t xml:space="preserve">систематический мониторинг и анализ информации </w:t>
            </w:r>
            <w:r w:rsidRPr="000341DA">
              <w:rPr>
                <w:rFonts w:ascii="Times New Roman" w:hAnsi="Times New Roman" w:cs="Times New Roman"/>
                <w:sz w:val="22"/>
                <w:szCs w:val="22"/>
              </w:rPr>
              <w:t xml:space="preserve">за применением установленных по муниципальным образованиям предельных индексов изменения установленных тарифов на услуги по: </w:t>
            </w:r>
            <w:r>
              <w:rPr>
                <w:rFonts w:ascii="Times New Roman" w:hAnsi="Times New Roman" w:cs="Times New Roman"/>
                <w:sz w:val="22"/>
                <w:szCs w:val="22"/>
              </w:rPr>
              <w:t xml:space="preserve">утилизации (захоронению) ТБО </w:t>
            </w:r>
            <w:r w:rsidRPr="000341DA">
              <w:rPr>
                <w:rFonts w:ascii="Times New Roman" w:hAnsi="Times New Roman" w:cs="Times New Roman"/>
                <w:sz w:val="22"/>
                <w:szCs w:val="22"/>
              </w:rPr>
              <w:t>-</w:t>
            </w:r>
            <w:r>
              <w:rPr>
                <w:rFonts w:ascii="Times New Roman" w:hAnsi="Times New Roman" w:cs="Times New Roman"/>
                <w:sz w:val="22"/>
                <w:szCs w:val="22"/>
              </w:rPr>
              <w:t>3,0</w:t>
            </w:r>
            <w:r w:rsidRPr="000341DA">
              <w:rPr>
                <w:rFonts w:ascii="Times New Roman" w:hAnsi="Times New Roman" w:cs="Times New Roman"/>
                <w:b/>
                <w:sz w:val="22"/>
                <w:szCs w:val="22"/>
              </w:rPr>
              <w:t>.</w:t>
            </w:r>
          </w:p>
        </w:tc>
        <w:tc>
          <w:tcPr>
            <w:tcW w:w="2899" w:type="dxa"/>
            <w:gridSpan w:val="6"/>
            <w:tcBorders>
              <w:top w:val="single" w:sz="4" w:space="0" w:color="auto"/>
              <w:left w:val="single" w:sz="4" w:space="0" w:color="auto"/>
              <w:bottom w:val="single" w:sz="4" w:space="0" w:color="auto"/>
              <w:right w:val="single" w:sz="4" w:space="0" w:color="auto"/>
            </w:tcBorders>
          </w:tcPr>
          <w:p w:rsidR="008A0867" w:rsidRPr="000341DA" w:rsidRDefault="008A0867" w:rsidP="00EB70AC">
            <w:pPr>
              <w:pStyle w:val="aff6"/>
              <w:rPr>
                <w:rFonts w:ascii="Times New Roman" w:hAnsi="Times New Roman" w:cs="Times New Roman"/>
                <w:sz w:val="22"/>
                <w:szCs w:val="22"/>
              </w:rPr>
            </w:pPr>
            <w:r w:rsidRPr="000341DA">
              <w:rPr>
                <w:rFonts w:ascii="Times New Roman" w:hAnsi="Times New Roman" w:cs="Times New Roman"/>
                <w:sz w:val="22"/>
                <w:szCs w:val="22"/>
              </w:rPr>
              <w:t xml:space="preserve">Средняя нагрузка на </w:t>
            </w:r>
            <w:r w:rsidRPr="000341DA">
              <w:rPr>
                <w:rFonts w:ascii="Times New Roman" w:hAnsi="Times New Roman" w:cs="Times New Roman"/>
                <w:b/>
                <w:sz w:val="22"/>
                <w:szCs w:val="22"/>
              </w:rPr>
              <w:t>1</w:t>
            </w:r>
            <w:r w:rsidRPr="000341DA">
              <w:rPr>
                <w:rFonts w:ascii="Times New Roman" w:hAnsi="Times New Roman" w:cs="Times New Roman"/>
                <w:sz w:val="22"/>
                <w:szCs w:val="22"/>
              </w:rPr>
              <w:t xml:space="preserve"> работника по фактически выполненному в отчетный период объему функций:</w:t>
            </w:r>
            <w:r w:rsidRPr="000341DA">
              <w:rPr>
                <w:rFonts w:ascii="Times New Roman" w:hAnsi="Times New Roman" w:cs="Times New Roman"/>
                <w:color w:val="000000"/>
                <w:sz w:val="22"/>
                <w:szCs w:val="22"/>
              </w:rPr>
              <w:t xml:space="preserve"> </w:t>
            </w:r>
            <w:r w:rsidRPr="000341DA">
              <w:rPr>
                <w:rFonts w:ascii="Times New Roman" w:hAnsi="Times New Roman" w:cs="Times New Roman"/>
                <w:b/>
                <w:color w:val="000000"/>
                <w:sz w:val="22"/>
                <w:szCs w:val="22"/>
              </w:rPr>
              <w:t xml:space="preserve">систематический мониторинг и анализ информации </w:t>
            </w:r>
            <w:r w:rsidRPr="000341DA">
              <w:rPr>
                <w:rFonts w:ascii="Times New Roman" w:hAnsi="Times New Roman" w:cs="Times New Roman"/>
                <w:sz w:val="22"/>
                <w:szCs w:val="22"/>
              </w:rPr>
              <w:t xml:space="preserve">за применением установленных по муниципальным образованиям предельных индексов изменения установленных тарифов на </w:t>
            </w:r>
            <w:r>
              <w:rPr>
                <w:rFonts w:ascii="Times New Roman" w:hAnsi="Times New Roman" w:cs="Times New Roman"/>
                <w:sz w:val="22"/>
                <w:szCs w:val="22"/>
              </w:rPr>
              <w:t xml:space="preserve">услуги </w:t>
            </w:r>
            <w:r w:rsidRPr="000341DA">
              <w:rPr>
                <w:rFonts w:ascii="Times New Roman" w:hAnsi="Times New Roman" w:cs="Times New Roman"/>
                <w:sz w:val="22"/>
                <w:szCs w:val="22"/>
              </w:rPr>
              <w:t xml:space="preserve">по: </w:t>
            </w:r>
            <w:r w:rsidRPr="007636FD">
              <w:rPr>
                <w:rFonts w:ascii="Times New Roman" w:hAnsi="Times New Roman" w:cs="Times New Roman"/>
                <w:sz w:val="22"/>
                <w:szCs w:val="22"/>
              </w:rPr>
              <w:t>утилизации (захоронени</w:t>
            </w:r>
            <w:r>
              <w:rPr>
                <w:rFonts w:ascii="Times New Roman" w:hAnsi="Times New Roman" w:cs="Times New Roman"/>
                <w:sz w:val="22"/>
                <w:szCs w:val="22"/>
              </w:rPr>
              <w:t>ю</w:t>
            </w:r>
            <w:r w:rsidRPr="007636FD">
              <w:rPr>
                <w:rFonts w:ascii="Times New Roman" w:hAnsi="Times New Roman" w:cs="Times New Roman"/>
                <w:sz w:val="22"/>
                <w:szCs w:val="22"/>
              </w:rPr>
              <w:t xml:space="preserve">) ТБО </w:t>
            </w:r>
            <w:r>
              <w:rPr>
                <w:rFonts w:ascii="Times New Roman" w:hAnsi="Times New Roman" w:cs="Times New Roman"/>
                <w:sz w:val="22"/>
                <w:szCs w:val="22"/>
              </w:rPr>
              <w:t>–</w:t>
            </w:r>
            <w:r w:rsidRPr="000341DA">
              <w:rPr>
                <w:rFonts w:ascii="Times New Roman" w:hAnsi="Times New Roman" w:cs="Times New Roman"/>
                <w:sz w:val="22"/>
                <w:szCs w:val="22"/>
              </w:rPr>
              <w:t xml:space="preserve"> </w:t>
            </w:r>
            <w:r>
              <w:rPr>
                <w:rFonts w:ascii="Times New Roman" w:hAnsi="Times New Roman" w:cs="Times New Roman"/>
                <w:sz w:val="22"/>
                <w:szCs w:val="22"/>
              </w:rPr>
              <w:t>4,0</w:t>
            </w:r>
            <w:r w:rsidRPr="000341DA">
              <w:rPr>
                <w:rFonts w:ascii="Times New Roman" w:hAnsi="Times New Roman" w:cs="Times New Roman"/>
                <w:b/>
                <w:sz w:val="22"/>
                <w:szCs w:val="22"/>
              </w:rPr>
              <w:t>.</w:t>
            </w:r>
          </w:p>
        </w:tc>
        <w:tc>
          <w:tcPr>
            <w:tcW w:w="2727" w:type="dxa"/>
            <w:gridSpan w:val="4"/>
            <w:tcBorders>
              <w:top w:val="single" w:sz="4" w:space="0" w:color="auto"/>
              <w:left w:val="single" w:sz="4" w:space="0" w:color="auto"/>
              <w:bottom w:val="single" w:sz="4" w:space="0" w:color="auto"/>
            </w:tcBorders>
          </w:tcPr>
          <w:p w:rsidR="008A0867" w:rsidRPr="000341DA" w:rsidRDefault="008A0867" w:rsidP="00EB70AC">
            <w:pPr>
              <w:pStyle w:val="aff6"/>
              <w:rPr>
                <w:rFonts w:ascii="Times New Roman" w:hAnsi="Times New Roman" w:cs="Times New Roman"/>
                <w:sz w:val="22"/>
                <w:szCs w:val="22"/>
              </w:rPr>
            </w:pPr>
            <w:r w:rsidRPr="000341DA">
              <w:rPr>
                <w:rFonts w:ascii="Times New Roman" w:hAnsi="Times New Roman" w:cs="Times New Roman"/>
                <w:sz w:val="22"/>
                <w:szCs w:val="22"/>
              </w:rPr>
              <w:t xml:space="preserve">Средняя нагрузка на </w:t>
            </w:r>
            <w:r w:rsidRPr="000341DA">
              <w:rPr>
                <w:rFonts w:ascii="Times New Roman" w:hAnsi="Times New Roman" w:cs="Times New Roman"/>
                <w:b/>
                <w:sz w:val="22"/>
                <w:szCs w:val="22"/>
              </w:rPr>
              <w:t>1</w:t>
            </w:r>
            <w:r w:rsidRPr="000341DA">
              <w:rPr>
                <w:rFonts w:ascii="Times New Roman" w:hAnsi="Times New Roman" w:cs="Times New Roman"/>
                <w:sz w:val="22"/>
                <w:szCs w:val="22"/>
              </w:rPr>
              <w:t xml:space="preserve"> работника по фактически выполненному в отчетный период объему функций:</w:t>
            </w:r>
            <w:r w:rsidRPr="000341DA">
              <w:rPr>
                <w:rFonts w:ascii="Times New Roman" w:hAnsi="Times New Roman" w:cs="Times New Roman"/>
                <w:color w:val="000000"/>
                <w:sz w:val="22"/>
                <w:szCs w:val="22"/>
              </w:rPr>
              <w:t xml:space="preserve"> </w:t>
            </w:r>
            <w:r w:rsidRPr="000341DA">
              <w:rPr>
                <w:rFonts w:ascii="Times New Roman" w:hAnsi="Times New Roman" w:cs="Times New Roman"/>
                <w:b/>
                <w:color w:val="000000"/>
                <w:sz w:val="22"/>
                <w:szCs w:val="22"/>
              </w:rPr>
              <w:t xml:space="preserve">систематический мониторинг и анализ информации </w:t>
            </w:r>
            <w:r w:rsidRPr="000341DA">
              <w:rPr>
                <w:rFonts w:ascii="Times New Roman" w:hAnsi="Times New Roman" w:cs="Times New Roman"/>
                <w:sz w:val="22"/>
                <w:szCs w:val="22"/>
              </w:rPr>
              <w:t xml:space="preserve">за применением установленных по муниципальным образованиям предельных индексов изменения установленных тарифов на </w:t>
            </w:r>
            <w:r>
              <w:rPr>
                <w:rFonts w:ascii="Times New Roman" w:hAnsi="Times New Roman" w:cs="Times New Roman"/>
                <w:sz w:val="22"/>
                <w:szCs w:val="22"/>
              </w:rPr>
              <w:t>услуги</w:t>
            </w:r>
            <w:r w:rsidRPr="000341DA">
              <w:rPr>
                <w:rFonts w:ascii="Times New Roman" w:hAnsi="Times New Roman" w:cs="Times New Roman"/>
                <w:sz w:val="22"/>
                <w:szCs w:val="22"/>
              </w:rPr>
              <w:t xml:space="preserve"> по: </w:t>
            </w:r>
            <w:r w:rsidRPr="007636FD">
              <w:rPr>
                <w:rFonts w:ascii="Times New Roman" w:hAnsi="Times New Roman" w:cs="Times New Roman"/>
                <w:sz w:val="22"/>
                <w:szCs w:val="22"/>
              </w:rPr>
              <w:t>утилизации (захоронени</w:t>
            </w:r>
            <w:r>
              <w:rPr>
                <w:rFonts w:ascii="Times New Roman" w:hAnsi="Times New Roman" w:cs="Times New Roman"/>
                <w:sz w:val="22"/>
                <w:szCs w:val="22"/>
              </w:rPr>
              <w:t>ю</w:t>
            </w:r>
            <w:r w:rsidRPr="007636FD">
              <w:rPr>
                <w:rFonts w:ascii="Times New Roman" w:hAnsi="Times New Roman" w:cs="Times New Roman"/>
                <w:sz w:val="22"/>
                <w:szCs w:val="22"/>
              </w:rPr>
              <w:t xml:space="preserve">) ТБО </w:t>
            </w:r>
            <w:r w:rsidRPr="000341DA">
              <w:rPr>
                <w:rFonts w:ascii="Times New Roman" w:hAnsi="Times New Roman" w:cs="Times New Roman"/>
                <w:sz w:val="22"/>
                <w:szCs w:val="22"/>
              </w:rPr>
              <w:t xml:space="preserve">- </w:t>
            </w:r>
            <w:r>
              <w:rPr>
                <w:rFonts w:ascii="Times New Roman" w:hAnsi="Times New Roman" w:cs="Times New Roman"/>
                <w:sz w:val="22"/>
                <w:szCs w:val="22"/>
              </w:rPr>
              <w:t>7</w:t>
            </w:r>
            <w:r w:rsidRPr="000341DA">
              <w:rPr>
                <w:rFonts w:ascii="Times New Roman" w:hAnsi="Times New Roman" w:cs="Times New Roman"/>
                <w:b/>
                <w:sz w:val="22"/>
                <w:szCs w:val="22"/>
              </w:rPr>
              <w:t>,</w:t>
            </w:r>
            <w:r>
              <w:rPr>
                <w:rFonts w:ascii="Times New Roman" w:hAnsi="Times New Roman" w:cs="Times New Roman"/>
                <w:b/>
                <w:sz w:val="22"/>
                <w:szCs w:val="22"/>
              </w:rPr>
              <w:t>0</w:t>
            </w:r>
            <w:r w:rsidRPr="000341DA">
              <w:rPr>
                <w:rFonts w:ascii="Times New Roman" w:hAnsi="Times New Roman" w:cs="Times New Roman"/>
                <w:b/>
                <w:sz w:val="22"/>
                <w:szCs w:val="22"/>
              </w:rPr>
              <w:t>.</w:t>
            </w:r>
          </w:p>
        </w:tc>
      </w:tr>
      <w:tr w:rsidR="008A0867" w:rsidTr="00472A6C">
        <w:tc>
          <w:tcPr>
            <w:tcW w:w="959" w:type="dxa"/>
            <w:tcBorders>
              <w:top w:val="single" w:sz="4" w:space="0" w:color="auto"/>
              <w:bottom w:val="single" w:sz="4" w:space="0" w:color="auto"/>
              <w:right w:val="single" w:sz="4" w:space="0" w:color="auto"/>
            </w:tcBorders>
          </w:tcPr>
          <w:p w:rsidR="008A0867" w:rsidRDefault="008A0867">
            <w:pPr>
              <w:pStyle w:val="aff6"/>
            </w:pPr>
          </w:p>
        </w:tc>
        <w:tc>
          <w:tcPr>
            <w:tcW w:w="6379" w:type="dxa"/>
            <w:gridSpan w:val="2"/>
            <w:tcBorders>
              <w:top w:val="single" w:sz="4" w:space="0" w:color="auto"/>
              <w:left w:val="single" w:sz="4" w:space="0" w:color="auto"/>
              <w:bottom w:val="single" w:sz="4" w:space="0" w:color="auto"/>
              <w:right w:val="single" w:sz="4" w:space="0" w:color="auto"/>
            </w:tcBorders>
          </w:tcPr>
          <w:p w:rsidR="008A0867" w:rsidRPr="00E227A4" w:rsidRDefault="008A0867" w:rsidP="00690146">
            <w:pPr>
              <w:pStyle w:val="afff"/>
              <w:jc w:val="both"/>
              <w:rPr>
                <w:rFonts w:ascii="Times New Roman" w:hAnsi="Times New Roman" w:cs="Times New Roman"/>
              </w:rPr>
            </w:pPr>
            <w:r w:rsidRPr="00E227A4">
              <w:rPr>
                <w:rFonts w:ascii="Times New Roman" w:hAnsi="Times New Roman" w:cs="Times New Roman"/>
              </w:rPr>
              <w:t>численность экспертов и представителей экспертных организаций, привлекаемых к проведению мероприятий по контролю (при их наличии)</w:t>
            </w:r>
          </w:p>
        </w:tc>
        <w:tc>
          <w:tcPr>
            <w:tcW w:w="7971" w:type="dxa"/>
            <w:gridSpan w:val="14"/>
            <w:tcBorders>
              <w:top w:val="single" w:sz="4" w:space="0" w:color="auto"/>
              <w:left w:val="single" w:sz="4" w:space="0" w:color="auto"/>
              <w:bottom w:val="single" w:sz="4" w:space="0" w:color="auto"/>
            </w:tcBorders>
          </w:tcPr>
          <w:p w:rsidR="008A0867" w:rsidRPr="00EB70AC" w:rsidRDefault="008A0867">
            <w:pPr>
              <w:pStyle w:val="aff6"/>
              <w:rPr>
                <w:rFonts w:ascii="Times New Roman" w:hAnsi="Times New Roman" w:cs="Times New Roman"/>
              </w:rPr>
            </w:pPr>
            <w:r w:rsidRPr="00EB70AC">
              <w:rPr>
                <w:rFonts w:ascii="Times New Roman" w:hAnsi="Times New Roman" w:cs="Times New Roman"/>
              </w:rPr>
              <w:t>Не привлекались</w:t>
            </w:r>
          </w:p>
        </w:tc>
      </w:tr>
      <w:tr w:rsidR="008A0867" w:rsidTr="00D449D6">
        <w:tc>
          <w:tcPr>
            <w:tcW w:w="15309" w:type="dxa"/>
            <w:gridSpan w:val="17"/>
            <w:tcBorders>
              <w:top w:val="single" w:sz="4" w:space="0" w:color="auto"/>
              <w:bottom w:val="single" w:sz="4" w:space="0" w:color="auto"/>
            </w:tcBorders>
          </w:tcPr>
          <w:p w:rsidR="008A0867" w:rsidRPr="00EB70AC" w:rsidRDefault="008A0867">
            <w:pPr>
              <w:pStyle w:val="1"/>
              <w:rPr>
                <w:rFonts w:ascii="Times New Roman" w:hAnsi="Times New Roman" w:cs="Times New Roman"/>
              </w:rPr>
            </w:pPr>
            <w:r w:rsidRPr="00EB70AC">
              <w:rPr>
                <w:rFonts w:ascii="Times New Roman" w:hAnsi="Times New Roman" w:cs="Times New Roman"/>
              </w:rPr>
              <w:t>IV. Проведение государственного контроля (надзора)</w:t>
            </w:r>
          </w:p>
        </w:tc>
      </w:tr>
      <w:tr w:rsidR="008A0867" w:rsidTr="00472A6C">
        <w:tc>
          <w:tcPr>
            <w:tcW w:w="959" w:type="dxa"/>
            <w:tcBorders>
              <w:top w:val="single" w:sz="4" w:space="0" w:color="auto"/>
              <w:bottom w:val="single" w:sz="4" w:space="0" w:color="auto"/>
              <w:right w:val="single" w:sz="4" w:space="0" w:color="auto"/>
            </w:tcBorders>
          </w:tcPr>
          <w:p w:rsidR="008A0867" w:rsidRPr="00EB70AC" w:rsidRDefault="008A0867">
            <w:pPr>
              <w:pStyle w:val="aff6"/>
              <w:jc w:val="center"/>
              <w:rPr>
                <w:rFonts w:ascii="Times New Roman" w:hAnsi="Times New Roman" w:cs="Times New Roman"/>
              </w:rPr>
            </w:pPr>
            <w:r w:rsidRPr="00EB70AC">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EB70AC" w:rsidRDefault="008A0867" w:rsidP="00690146">
            <w:pPr>
              <w:pStyle w:val="afff"/>
              <w:jc w:val="both"/>
              <w:rPr>
                <w:rFonts w:ascii="Times New Roman" w:hAnsi="Times New Roman" w:cs="Times New Roman"/>
              </w:rPr>
            </w:pPr>
            <w:r w:rsidRPr="00EB70AC">
              <w:rPr>
                <w:rFonts w:ascii="Times New Roman" w:hAnsi="Times New Roman" w:cs="Times New Roman"/>
              </w:rPr>
              <w:t xml:space="preserve">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w:t>
            </w:r>
            <w:r w:rsidRPr="00EB70AC">
              <w:rPr>
                <w:rFonts w:ascii="Times New Roman" w:hAnsi="Times New Roman" w:cs="Times New Roman"/>
              </w:rPr>
              <w:lastRenderedPageBreak/>
              <w:t>год)</w:t>
            </w:r>
          </w:p>
        </w:tc>
        <w:tc>
          <w:tcPr>
            <w:tcW w:w="7971" w:type="dxa"/>
            <w:gridSpan w:val="14"/>
            <w:tcBorders>
              <w:top w:val="single" w:sz="4" w:space="0" w:color="auto"/>
              <w:left w:val="single" w:sz="4" w:space="0" w:color="auto"/>
              <w:bottom w:val="single" w:sz="4" w:space="0" w:color="auto"/>
            </w:tcBorders>
          </w:tcPr>
          <w:p w:rsidR="008A0867" w:rsidRPr="00EB70AC" w:rsidRDefault="008A0867">
            <w:pPr>
              <w:pStyle w:val="aff6"/>
              <w:rPr>
                <w:rFonts w:ascii="Times New Roman" w:hAnsi="Times New Roman" w:cs="Times New Roman"/>
              </w:rPr>
            </w:pPr>
            <w:r w:rsidRPr="00EB70AC">
              <w:rPr>
                <w:rFonts w:ascii="Times New Roman" w:hAnsi="Times New Roman" w:cs="Times New Roman"/>
              </w:rPr>
              <w:lastRenderedPageBreak/>
              <w:t xml:space="preserve">В связи с передачей полномочий по установлению тарифов  и предельных индексов на уровень исполнительной власти субъекта, государственный контроль осуществлялся в рамках систематического </w:t>
            </w:r>
            <w:proofErr w:type="gramStart"/>
            <w:r w:rsidRPr="00EB70AC">
              <w:rPr>
                <w:rFonts w:ascii="Times New Roman" w:hAnsi="Times New Roman" w:cs="Times New Roman"/>
              </w:rPr>
              <w:t>наблюдения</w:t>
            </w:r>
            <w:proofErr w:type="gramEnd"/>
            <w:r w:rsidRPr="00EB70AC">
              <w:rPr>
                <w:rFonts w:ascii="Times New Roman" w:hAnsi="Times New Roman" w:cs="Times New Roman"/>
              </w:rPr>
              <w:t xml:space="preserve"> за применением установленных по муниципальным образованиям </w:t>
            </w:r>
            <w:r w:rsidRPr="00EB70AC">
              <w:rPr>
                <w:rFonts w:ascii="Times New Roman" w:hAnsi="Times New Roman" w:cs="Times New Roman"/>
              </w:rPr>
              <w:lastRenderedPageBreak/>
              <w:t>предельных индексов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w:t>
            </w:r>
          </w:p>
        </w:tc>
      </w:tr>
      <w:tr w:rsidR="008A0867" w:rsidTr="00472A6C">
        <w:tc>
          <w:tcPr>
            <w:tcW w:w="959" w:type="dxa"/>
            <w:tcBorders>
              <w:top w:val="single" w:sz="4" w:space="0" w:color="auto"/>
              <w:bottom w:val="single" w:sz="4" w:space="0" w:color="auto"/>
              <w:right w:val="single" w:sz="4" w:space="0" w:color="auto"/>
            </w:tcBorders>
          </w:tcPr>
          <w:p w:rsidR="008A0867" w:rsidRPr="00EB70AC" w:rsidRDefault="008A0867">
            <w:pPr>
              <w:pStyle w:val="aff6"/>
              <w:jc w:val="center"/>
              <w:rPr>
                <w:rFonts w:ascii="Times New Roman" w:hAnsi="Times New Roman" w:cs="Times New Roman"/>
              </w:rPr>
            </w:pPr>
            <w:r w:rsidRPr="00EB70AC">
              <w:rPr>
                <w:rFonts w:ascii="Times New Roman" w:hAnsi="Times New Roman" w:cs="Times New Roman"/>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EB70AC" w:rsidRDefault="008A0867" w:rsidP="00690146">
            <w:pPr>
              <w:pStyle w:val="afff"/>
              <w:jc w:val="both"/>
              <w:rPr>
                <w:rFonts w:ascii="Times New Roman" w:hAnsi="Times New Roman" w:cs="Times New Roman"/>
              </w:rPr>
            </w:pPr>
            <w:r w:rsidRPr="00EB70AC">
              <w:rPr>
                <w:rFonts w:ascii="Times New Roman" w:hAnsi="Times New Roman" w:cs="Times New Roman"/>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7971" w:type="dxa"/>
            <w:gridSpan w:val="14"/>
            <w:tcBorders>
              <w:top w:val="single" w:sz="4" w:space="0" w:color="auto"/>
              <w:left w:val="single" w:sz="4" w:space="0" w:color="auto"/>
              <w:bottom w:val="single" w:sz="4" w:space="0" w:color="auto"/>
            </w:tcBorders>
            <w:vAlign w:val="center"/>
          </w:tcPr>
          <w:p w:rsidR="008A0867" w:rsidRPr="00EB70AC" w:rsidRDefault="008A0867" w:rsidP="00472A6C">
            <w:pPr>
              <w:jc w:val="center"/>
              <w:rPr>
                <w:rFonts w:ascii="Times New Roman" w:hAnsi="Times New Roman" w:cs="Times New Roman"/>
              </w:rPr>
            </w:pPr>
            <w:r w:rsidRPr="00EB70AC">
              <w:rPr>
                <w:rFonts w:ascii="Times New Roman" w:hAnsi="Times New Roman" w:cs="Times New Roman"/>
              </w:rPr>
              <w:t>Не привлекались</w:t>
            </w:r>
          </w:p>
        </w:tc>
      </w:tr>
      <w:tr w:rsidR="008A0867" w:rsidTr="00472A6C">
        <w:tc>
          <w:tcPr>
            <w:tcW w:w="959" w:type="dxa"/>
            <w:tcBorders>
              <w:top w:val="single" w:sz="4" w:space="0" w:color="auto"/>
              <w:bottom w:val="single" w:sz="4" w:space="0" w:color="auto"/>
              <w:right w:val="single" w:sz="4" w:space="0" w:color="auto"/>
            </w:tcBorders>
          </w:tcPr>
          <w:p w:rsidR="008A0867" w:rsidRPr="00EB70AC" w:rsidRDefault="008A0867">
            <w:pPr>
              <w:pStyle w:val="aff6"/>
              <w:jc w:val="center"/>
              <w:rPr>
                <w:rFonts w:ascii="Times New Roman" w:hAnsi="Times New Roman" w:cs="Times New Roman"/>
              </w:rPr>
            </w:pPr>
            <w:r w:rsidRPr="00EB70AC">
              <w:rPr>
                <w:rFonts w:ascii="Times New Roman"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B47A17" w:rsidRDefault="008A0867" w:rsidP="00690146">
            <w:pPr>
              <w:pStyle w:val="afff"/>
              <w:jc w:val="both"/>
              <w:rPr>
                <w:rFonts w:ascii="Times New Roman" w:hAnsi="Times New Roman" w:cs="Times New Roman"/>
              </w:rPr>
            </w:pPr>
            <w:proofErr w:type="gramStart"/>
            <w:r w:rsidRPr="00EB70AC">
              <w:rPr>
                <w:rFonts w:ascii="Times New Roman" w:hAnsi="Times New Roman" w:cs="Times New Roman"/>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8861F7" w:rsidRPr="00B47A17" w:rsidRDefault="008861F7" w:rsidP="008861F7"/>
        </w:tc>
        <w:tc>
          <w:tcPr>
            <w:tcW w:w="7971" w:type="dxa"/>
            <w:gridSpan w:val="14"/>
            <w:tcBorders>
              <w:top w:val="single" w:sz="4" w:space="0" w:color="auto"/>
              <w:left w:val="single" w:sz="4" w:space="0" w:color="auto"/>
              <w:bottom w:val="single" w:sz="4" w:space="0" w:color="auto"/>
            </w:tcBorders>
            <w:vAlign w:val="center"/>
          </w:tcPr>
          <w:p w:rsidR="008A0867" w:rsidRPr="00EB70AC" w:rsidRDefault="008A0867" w:rsidP="00472A6C">
            <w:pPr>
              <w:jc w:val="center"/>
              <w:rPr>
                <w:rFonts w:ascii="Times New Roman" w:hAnsi="Times New Roman" w:cs="Times New Roman"/>
              </w:rPr>
            </w:pPr>
            <w:r w:rsidRPr="00EB70AC">
              <w:rPr>
                <w:rFonts w:ascii="Times New Roman" w:hAnsi="Times New Roman" w:cs="Times New Roman"/>
              </w:rPr>
              <w:t>Не установлено</w:t>
            </w:r>
          </w:p>
        </w:tc>
      </w:tr>
      <w:tr w:rsidR="008A0867" w:rsidTr="00D449D6">
        <w:tc>
          <w:tcPr>
            <w:tcW w:w="15309" w:type="dxa"/>
            <w:gridSpan w:val="17"/>
            <w:tcBorders>
              <w:top w:val="single" w:sz="4" w:space="0" w:color="auto"/>
              <w:bottom w:val="single" w:sz="4" w:space="0" w:color="auto"/>
            </w:tcBorders>
          </w:tcPr>
          <w:p w:rsidR="008A0867" w:rsidRPr="00155801" w:rsidRDefault="008A0867">
            <w:pPr>
              <w:pStyle w:val="1"/>
              <w:rPr>
                <w:rFonts w:ascii="Times New Roman" w:hAnsi="Times New Roman" w:cs="Times New Roman"/>
              </w:rPr>
            </w:pPr>
            <w:r w:rsidRPr="00472A6C">
              <w:rPr>
                <w:rFonts w:ascii="Times New Roman" w:hAnsi="Times New Roman" w:cs="Times New Roman"/>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p w:rsidR="008861F7" w:rsidRPr="00155801" w:rsidRDefault="008861F7" w:rsidP="008861F7"/>
        </w:tc>
      </w:tr>
      <w:tr w:rsidR="008A0867" w:rsidTr="00472A6C">
        <w:tc>
          <w:tcPr>
            <w:tcW w:w="959" w:type="dxa"/>
            <w:tcBorders>
              <w:top w:val="single" w:sz="4" w:space="0" w:color="auto"/>
              <w:bottom w:val="single" w:sz="4" w:space="0" w:color="auto"/>
              <w:right w:val="single" w:sz="4" w:space="0" w:color="auto"/>
            </w:tcBorders>
          </w:tcPr>
          <w:p w:rsidR="008A0867" w:rsidRPr="00472A6C" w:rsidRDefault="008A0867">
            <w:pPr>
              <w:pStyle w:val="afff"/>
              <w:rPr>
                <w:rFonts w:ascii="Times New Roman" w:hAnsi="Times New Roman" w:cs="Times New Roman"/>
              </w:rPr>
            </w:pPr>
            <w:r w:rsidRPr="00472A6C">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155801" w:rsidRDefault="008A0867" w:rsidP="00690146">
            <w:pPr>
              <w:pStyle w:val="afff"/>
              <w:jc w:val="both"/>
              <w:rPr>
                <w:rFonts w:ascii="Times New Roman" w:hAnsi="Times New Roman" w:cs="Times New Roman"/>
              </w:rPr>
            </w:pPr>
            <w:r w:rsidRPr="00472A6C">
              <w:rPr>
                <w:rFonts w:ascii="Times New Roman" w:hAnsi="Times New Roman" w:cs="Times New Roman"/>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p w:rsidR="008861F7" w:rsidRPr="00155801" w:rsidRDefault="008861F7" w:rsidP="008861F7"/>
        </w:tc>
        <w:tc>
          <w:tcPr>
            <w:tcW w:w="7971" w:type="dxa"/>
            <w:gridSpan w:val="14"/>
            <w:tcBorders>
              <w:top w:val="single" w:sz="4" w:space="0" w:color="auto"/>
              <w:left w:val="single" w:sz="4" w:space="0" w:color="auto"/>
              <w:bottom w:val="single" w:sz="4" w:space="0" w:color="auto"/>
            </w:tcBorders>
            <w:vAlign w:val="center"/>
          </w:tcPr>
          <w:p w:rsidR="008A0867" w:rsidRPr="00472A6C" w:rsidRDefault="008A0867" w:rsidP="009A087F">
            <w:pPr>
              <w:ind w:firstLine="0"/>
              <w:jc w:val="center"/>
              <w:rPr>
                <w:rFonts w:ascii="Times New Roman" w:hAnsi="Times New Roman" w:cs="Times New Roman"/>
              </w:rPr>
            </w:pPr>
            <w:r w:rsidRPr="00472A6C">
              <w:rPr>
                <w:rFonts w:ascii="Times New Roman" w:hAnsi="Times New Roman" w:cs="Times New Roman"/>
              </w:rPr>
              <w:t>Нарушений не выявлено</w:t>
            </w:r>
          </w:p>
        </w:tc>
      </w:tr>
      <w:tr w:rsidR="008A0867" w:rsidTr="00472A6C">
        <w:tc>
          <w:tcPr>
            <w:tcW w:w="959" w:type="dxa"/>
            <w:tcBorders>
              <w:top w:val="single" w:sz="4" w:space="0" w:color="auto"/>
              <w:bottom w:val="single" w:sz="4" w:space="0" w:color="auto"/>
              <w:right w:val="single" w:sz="4" w:space="0" w:color="auto"/>
            </w:tcBorders>
          </w:tcPr>
          <w:p w:rsidR="008A0867" w:rsidRPr="00472A6C" w:rsidRDefault="008A0867">
            <w:pPr>
              <w:pStyle w:val="afff"/>
              <w:rPr>
                <w:rFonts w:ascii="Times New Roman" w:hAnsi="Times New Roman" w:cs="Times New Roman"/>
              </w:rPr>
            </w:pPr>
            <w:r w:rsidRPr="00472A6C">
              <w:rPr>
                <w:rFonts w:ascii="Times New Roman"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155801" w:rsidRDefault="008A0867" w:rsidP="00690146">
            <w:pPr>
              <w:pStyle w:val="afff"/>
              <w:jc w:val="both"/>
              <w:rPr>
                <w:rFonts w:ascii="Times New Roman" w:hAnsi="Times New Roman" w:cs="Times New Roman"/>
              </w:rPr>
            </w:pPr>
            <w:r w:rsidRPr="00472A6C">
              <w:rPr>
                <w:rFonts w:ascii="Times New Roman" w:hAnsi="Times New Roman" w:cs="Times New Roman"/>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8861F7" w:rsidRPr="00155801" w:rsidRDefault="008861F7" w:rsidP="008861F7"/>
        </w:tc>
        <w:tc>
          <w:tcPr>
            <w:tcW w:w="7971" w:type="dxa"/>
            <w:gridSpan w:val="14"/>
            <w:tcBorders>
              <w:top w:val="single" w:sz="4" w:space="0" w:color="auto"/>
              <w:left w:val="single" w:sz="4" w:space="0" w:color="auto"/>
              <w:bottom w:val="single" w:sz="4" w:space="0" w:color="auto"/>
            </w:tcBorders>
            <w:vAlign w:val="center"/>
          </w:tcPr>
          <w:p w:rsidR="008A0867" w:rsidRPr="00472A6C" w:rsidRDefault="008A0867" w:rsidP="009A087F">
            <w:pPr>
              <w:ind w:firstLine="0"/>
              <w:jc w:val="center"/>
              <w:rPr>
                <w:rFonts w:ascii="Times New Roman" w:hAnsi="Times New Roman" w:cs="Times New Roman"/>
              </w:rPr>
            </w:pPr>
            <w:r w:rsidRPr="00472A6C">
              <w:rPr>
                <w:rFonts w:ascii="Times New Roman" w:hAnsi="Times New Roman" w:cs="Times New Roman"/>
              </w:rPr>
              <w:lastRenderedPageBreak/>
              <w:t>Методическая работа не проводилась</w:t>
            </w:r>
          </w:p>
        </w:tc>
      </w:tr>
      <w:tr w:rsidR="008A0867" w:rsidTr="00472A6C">
        <w:tc>
          <w:tcPr>
            <w:tcW w:w="959" w:type="dxa"/>
            <w:tcBorders>
              <w:top w:val="single" w:sz="4" w:space="0" w:color="auto"/>
              <w:bottom w:val="single" w:sz="4" w:space="0" w:color="auto"/>
              <w:right w:val="single" w:sz="4" w:space="0" w:color="auto"/>
            </w:tcBorders>
          </w:tcPr>
          <w:p w:rsidR="008A0867" w:rsidRPr="00472A6C" w:rsidRDefault="008A0867">
            <w:pPr>
              <w:pStyle w:val="afff"/>
              <w:rPr>
                <w:rFonts w:ascii="Times New Roman" w:hAnsi="Times New Roman" w:cs="Times New Roman"/>
              </w:rPr>
            </w:pPr>
            <w:r w:rsidRPr="00472A6C">
              <w:rPr>
                <w:rFonts w:ascii="Times New Roman" w:hAnsi="Times New Roman" w:cs="Times New Roman"/>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155801" w:rsidRDefault="008A0867" w:rsidP="00690146">
            <w:pPr>
              <w:pStyle w:val="afff"/>
              <w:jc w:val="both"/>
              <w:rPr>
                <w:rFonts w:ascii="Times New Roman" w:hAnsi="Times New Roman" w:cs="Times New Roman"/>
              </w:rPr>
            </w:pPr>
            <w:proofErr w:type="gramStart"/>
            <w:r w:rsidRPr="00472A6C">
              <w:rPr>
                <w:rFonts w:ascii="Times New Roman" w:hAnsi="Times New Roman" w:cs="Times New Roman"/>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roofErr w:type="gramEnd"/>
          </w:p>
          <w:p w:rsidR="008861F7" w:rsidRPr="00155801" w:rsidRDefault="008861F7" w:rsidP="008861F7"/>
        </w:tc>
        <w:tc>
          <w:tcPr>
            <w:tcW w:w="7971" w:type="dxa"/>
            <w:gridSpan w:val="14"/>
            <w:tcBorders>
              <w:top w:val="single" w:sz="4" w:space="0" w:color="auto"/>
              <w:left w:val="single" w:sz="4" w:space="0" w:color="auto"/>
              <w:bottom w:val="single" w:sz="4" w:space="0" w:color="auto"/>
            </w:tcBorders>
            <w:vAlign w:val="center"/>
          </w:tcPr>
          <w:p w:rsidR="008A0867" w:rsidRPr="00472A6C" w:rsidRDefault="008A0867" w:rsidP="009A087F">
            <w:pPr>
              <w:ind w:firstLine="0"/>
              <w:jc w:val="center"/>
              <w:rPr>
                <w:rFonts w:ascii="Times New Roman" w:hAnsi="Times New Roman" w:cs="Times New Roman"/>
              </w:rPr>
            </w:pPr>
            <w:r w:rsidRPr="00472A6C">
              <w:rPr>
                <w:rFonts w:ascii="Times New Roman" w:hAnsi="Times New Roman" w:cs="Times New Roman"/>
              </w:rPr>
              <w:t>Не оспаривались</w:t>
            </w:r>
          </w:p>
        </w:tc>
      </w:tr>
      <w:tr w:rsidR="008A0867" w:rsidTr="00D449D6">
        <w:tc>
          <w:tcPr>
            <w:tcW w:w="15309" w:type="dxa"/>
            <w:gridSpan w:val="17"/>
            <w:tcBorders>
              <w:top w:val="single" w:sz="4" w:space="0" w:color="auto"/>
              <w:bottom w:val="single" w:sz="4" w:space="0" w:color="auto"/>
            </w:tcBorders>
          </w:tcPr>
          <w:p w:rsidR="008A0867" w:rsidRPr="00472A6C" w:rsidRDefault="008A0867">
            <w:pPr>
              <w:pStyle w:val="1"/>
              <w:rPr>
                <w:rFonts w:ascii="Times New Roman" w:hAnsi="Times New Roman" w:cs="Times New Roman"/>
              </w:rPr>
            </w:pPr>
            <w:r w:rsidRPr="00472A6C">
              <w:rPr>
                <w:rFonts w:ascii="Times New Roman" w:hAnsi="Times New Roman" w:cs="Times New Roman"/>
              </w:rPr>
              <w:t>VI. Анализ и оценка эффективности государственного контроля (надзора)</w:t>
            </w:r>
          </w:p>
        </w:tc>
      </w:tr>
      <w:tr w:rsidR="008A0867" w:rsidTr="00D449D6">
        <w:tc>
          <w:tcPr>
            <w:tcW w:w="959" w:type="dxa"/>
            <w:vMerge w:val="restart"/>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N</w:t>
            </w:r>
          </w:p>
          <w:p w:rsidR="008A0867" w:rsidRPr="00472A6C" w:rsidRDefault="008A0867">
            <w:pPr>
              <w:pStyle w:val="aff6"/>
              <w:jc w:val="center"/>
              <w:rPr>
                <w:rFonts w:ascii="Times New Roman" w:hAnsi="Times New Roman" w:cs="Times New Roman"/>
              </w:rPr>
            </w:pPr>
            <w:proofErr w:type="gramStart"/>
            <w:r w:rsidRPr="00472A6C">
              <w:rPr>
                <w:rFonts w:ascii="Times New Roman" w:hAnsi="Times New Roman" w:cs="Times New Roman"/>
              </w:rPr>
              <w:t>п</w:t>
            </w:r>
            <w:proofErr w:type="gramEnd"/>
            <w:r w:rsidRPr="00472A6C">
              <w:rPr>
                <w:rFonts w:ascii="Times New Roman" w:hAnsi="Times New Roman" w:cs="Times New Roman"/>
              </w:rPr>
              <w:t>/п</w:t>
            </w:r>
          </w:p>
        </w:tc>
        <w:tc>
          <w:tcPr>
            <w:tcW w:w="6379" w:type="dxa"/>
            <w:gridSpan w:val="2"/>
            <w:vMerge w:val="restart"/>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 xml:space="preserve">Показатели эффективности государственного контроля (надзора), рассчитанные на основании сведений, содержащихся в </w:t>
            </w:r>
            <w:hyperlink r:id="rId7" w:history="1">
              <w:r w:rsidRPr="00472A6C">
                <w:rPr>
                  <w:rStyle w:val="a4"/>
                  <w:rFonts w:ascii="Times New Roman" w:hAnsi="Times New Roman"/>
                </w:rPr>
                <w:t>форме</w:t>
              </w:r>
            </w:hyperlink>
            <w:r w:rsidRPr="00472A6C">
              <w:rPr>
                <w:rFonts w:ascii="Times New Roman" w:hAnsi="Times New Roman" w:cs="Times New Roman"/>
              </w:rPr>
              <w:t xml:space="preserve"> N 1-контроль "Сведения об осуществлении государственного контроля (надзора)", утверждаемой Росстатом:</w:t>
            </w:r>
          </w:p>
        </w:tc>
        <w:tc>
          <w:tcPr>
            <w:tcW w:w="7971" w:type="dxa"/>
            <w:gridSpan w:val="14"/>
            <w:tcBorders>
              <w:top w:val="single" w:sz="4" w:space="0" w:color="auto"/>
              <w:left w:val="single" w:sz="4" w:space="0" w:color="auto"/>
              <w:bottom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Данные анализа и оценки показателей эффективности государственного контроля (надзора), в том числе в динамике (по полугодиям)</w:t>
            </w:r>
          </w:p>
        </w:tc>
      </w:tr>
      <w:tr w:rsidR="008A0867" w:rsidTr="00D449D6">
        <w:tc>
          <w:tcPr>
            <w:tcW w:w="959" w:type="dxa"/>
            <w:vMerge/>
            <w:tcBorders>
              <w:top w:val="single" w:sz="4" w:space="0" w:color="auto"/>
              <w:bottom w:val="single" w:sz="4" w:space="0" w:color="auto"/>
              <w:right w:val="single" w:sz="4" w:space="0" w:color="auto"/>
            </w:tcBorders>
          </w:tcPr>
          <w:p w:rsidR="008A0867" w:rsidRPr="00472A6C" w:rsidRDefault="008A0867">
            <w:pPr>
              <w:pStyle w:val="aff6"/>
              <w:rPr>
                <w:rFonts w:ascii="Times New Roman" w:hAnsi="Times New Roman" w:cs="Times New Roman"/>
              </w:rPr>
            </w:pPr>
          </w:p>
        </w:tc>
        <w:tc>
          <w:tcPr>
            <w:tcW w:w="6379" w:type="dxa"/>
            <w:gridSpan w:val="2"/>
            <w:vMerge/>
            <w:tcBorders>
              <w:top w:val="single" w:sz="4" w:space="0" w:color="auto"/>
              <w:left w:val="single" w:sz="4" w:space="0" w:color="auto"/>
              <w:bottom w:val="single" w:sz="4" w:space="0" w:color="auto"/>
              <w:right w:val="single" w:sz="4" w:space="0" w:color="auto"/>
            </w:tcBorders>
          </w:tcPr>
          <w:p w:rsidR="008A0867" w:rsidRPr="00472A6C" w:rsidRDefault="008A0867">
            <w:pPr>
              <w:pStyle w:val="aff6"/>
              <w:rPr>
                <w:rFonts w:ascii="Times New Roman" w:hAnsi="Times New Roman" w:cs="Times New Roman"/>
              </w:rPr>
            </w:pPr>
          </w:p>
        </w:tc>
        <w:tc>
          <w:tcPr>
            <w:tcW w:w="2369" w:type="dxa"/>
            <w:gridSpan w:val="6"/>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Значения показателей за отчетный период</w:t>
            </w:r>
          </w:p>
        </w:tc>
        <w:tc>
          <w:tcPr>
            <w:tcW w:w="3005" w:type="dxa"/>
            <w:gridSpan w:val="5"/>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Значения показателей за предшествующий период</w:t>
            </w:r>
          </w:p>
        </w:tc>
        <w:tc>
          <w:tcPr>
            <w:tcW w:w="2597" w:type="dxa"/>
            <w:gridSpan w:val="3"/>
            <w:tcBorders>
              <w:top w:val="single" w:sz="4" w:space="0" w:color="auto"/>
              <w:left w:val="single" w:sz="4" w:space="0" w:color="auto"/>
              <w:bottom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Причины отклонения значений показателей (более 10 процентов)</w:t>
            </w:r>
          </w:p>
        </w:tc>
      </w:tr>
      <w:tr w:rsidR="008A0867" w:rsidTr="00D449D6">
        <w:tc>
          <w:tcPr>
            <w:tcW w:w="959" w:type="dxa"/>
            <w:vMerge/>
            <w:tcBorders>
              <w:top w:val="single" w:sz="4" w:space="0" w:color="auto"/>
              <w:bottom w:val="single" w:sz="4" w:space="0" w:color="auto"/>
              <w:right w:val="single" w:sz="4" w:space="0" w:color="auto"/>
            </w:tcBorders>
          </w:tcPr>
          <w:p w:rsidR="008A0867" w:rsidRPr="00472A6C" w:rsidRDefault="008A0867">
            <w:pPr>
              <w:pStyle w:val="aff6"/>
              <w:rPr>
                <w:rFonts w:ascii="Times New Roman" w:hAnsi="Times New Roman" w:cs="Times New Roman"/>
              </w:rPr>
            </w:pPr>
          </w:p>
        </w:tc>
        <w:tc>
          <w:tcPr>
            <w:tcW w:w="6379" w:type="dxa"/>
            <w:gridSpan w:val="2"/>
            <w:vMerge/>
            <w:tcBorders>
              <w:top w:val="single" w:sz="4" w:space="0" w:color="auto"/>
              <w:left w:val="single" w:sz="4" w:space="0" w:color="auto"/>
              <w:bottom w:val="single" w:sz="4" w:space="0" w:color="auto"/>
              <w:right w:val="single" w:sz="4" w:space="0" w:color="auto"/>
            </w:tcBorders>
          </w:tcPr>
          <w:p w:rsidR="008A0867" w:rsidRPr="00472A6C" w:rsidRDefault="008A0867">
            <w:pPr>
              <w:pStyle w:val="aff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первое полугодие</w:t>
            </w:r>
          </w:p>
        </w:tc>
        <w:tc>
          <w:tcPr>
            <w:tcW w:w="828" w:type="dxa"/>
            <w:gridSpan w:val="2"/>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второе</w:t>
            </w:r>
          </w:p>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полугодие</w:t>
            </w:r>
          </w:p>
        </w:tc>
        <w:tc>
          <w:tcPr>
            <w:tcW w:w="691" w:type="dxa"/>
            <w:gridSpan w:val="3"/>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год</w:t>
            </w:r>
          </w:p>
        </w:tc>
        <w:tc>
          <w:tcPr>
            <w:tcW w:w="1168" w:type="dxa"/>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первое полугодие</w:t>
            </w:r>
          </w:p>
        </w:tc>
        <w:tc>
          <w:tcPr>
            <w:tcW w:w="1002" w:type="dxa"/>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второе</w:t>
            </w:r>
          </w:p>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полугодие</w:t>
            </w:r>
          </w:p>
        </w:tc>
        <w:tc>
          <w:tcPr>
            <w:tcW w:w="835" w:type="dxa"/>
            <w:gridSpan w:val="3"/>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год</w:t>
            </w:r>
          </w:p>
        </w:tc>
        <w:tc>
          <w:tcPr>
            <w:tcW w:w="865" w:type="dxa"/>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первое полугодие</w:t>
            </w:r>
          </w:p>
        </w:tc>
        <w:tc>
          <w:tcPr>
            <w:tcW w:w="1017" w:type="dxa"/>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второе</w:t>
            </w:r>
          </w:p>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полугодие</w:t>
            </w:r>
          </w:p>
        </w:tc>
        <w:tc>
          <w:tcPr>
            <w:tcW w:w="715" w:type="dxa"/>
            <w:tcBorders>
              <w:top w:val="single" w:sz="4" w:space="0" w:color="auto"/>
              <w:left w:val="single" w:sz="4" w:space="0" w:color="auto"/>
              <w:bottom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год</w:t>
            </w:r>
          </w:p>
        </w:tc>
      </w:tr>
      <w:tr w:rsidR="008A0867" w:rsidTr="00D449D6">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3</w:t>
            </w:r>
          </w:p>
        </w:tc>
        <w:tc>
          <w:tcPr>
            <w:tcW w:w="828" w:type="dxa"/>
            <w:gridSpan w:val="2"/>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4</w:t>
            </w:r>
          </w:p>
        </w:tc>
        <w:tc>
          <w:tcPr>
            <w:tcW w:w="691" w:type="dxa"/>
            <w:gridSpan w:val="3"/>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5</w:t>
            </w:r>
          </w:p>
        </w:tc>
        <w:tc>
          <w:tcPr>
            <w:tcW w:w="1168" w:type="dxa"/>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6</w:t>
            </w:r>
          </w:p>
        </w:tc>
        <w:tc>
          <w:tcPr>
            <w:tcW w:w="1002" w:type="dxa"/>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7</w:t>
            </w:r>
          </w:p>
        </w:tc>
        <w:tc>
          <w:tcPr>
            <w:tcW w:w="835" w:type="dxa"/>
            <w:gridSpan w:val="3"/>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8</w:t>
            </w:r>
          </w:p>
        </w:tc>
        <w:tc>
          <w:tcPr>
            <w:tcW w:w="865" w:type="dxa"/>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9</w:t>
            </w:r>
          </w:p>
        </w:tc>
        <w:tc>
          <w:tcPr>
            <w:tcW w:w="1017" w:type="dxa"/>
            <w:tcBorders>
              <w:top w:val="single" w:sz="4" w:space="0" w:color="auto"/>
              <w:left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10</w:t>
            </w:r>
          </w:p>
        </w:tc>
        <w:tc>
          <w:tcPr>
            <w:tcW w:w="715" w:type="dxa"/>
            <w:tcBorders>
              <w:top w:val="single" w:sz="4" w:space="0" w:color="auto"/>
              <w:left w:val="single" w:sz="4" w:space="0" w:color="auto"/>
              <w:bottom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11</w:t>
            </w:r>
          </w:p>
        </w:tc>
      </w:tr>
      <w:tr w:rsidR="008A0867" w:rsidTr="00472A6C">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Доля проведенных плановых проверок от общего количества запланированных проверок, процентов</w:t>
            </w:r>
          </w:p>
        </w:tc>
        <w:tc>
          <w:tcPr>
            <w:tcW w:w="850"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715" w:type="dxa"/>
            <w:tcBorders>
              <w:top w:val="single" w:sz="4" w:space="0" w:color="auto"/>
              <w:left w:val="single" w:sz="4" w:space="0" w:color="auto"/>
              <w:bottom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r>
      <w:tr w:rsidR="008A0867" w:rsidTr="00472A6C">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50"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715" w:type="dxa"/>
            <w:tcBorders>
              <w:top w:val="single" w:sz="4" w:space="0" w:color="auto"/>
              <w:left w:val="single" w:sz="4" w:space="0" w:color="auto"/>
              <w:bottom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r>
      <w:tr w:rsidR="008A0867" w:rsidTr="00472A6C">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Доля проверок, результаты которых признаны недействительными,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715" w:type="dxa"/>
            <w:tcBorders>
              <w:top w:val="single" w:sz="4" w:space="0" w:color="auto"/>
              <w:left w:val="single" w:sz="4" w:space="0" w:color="auto"/>
              <w:bottom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r>
      <w:tr w:rsidR="008A0867" w:rsidTr="00472A6C">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4.</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 xml:space="preserve">Доля проверок, проведенных органами государственного </w:t>
            </w:r>
            <w:r w:rsidRPr="00472A6C">
              <w:rPr>
                <w:rFonts w:ascii="Times New Roman" w:hAnsi="Times New Roman" w:cs="Times New Roman"/>
              </w:rPr>
              <w:lastRenderedPageBreak/>
              <w:t xml:space="preserve">контроля (надзора) с нарушениями требований законодательства Российской Федерации о порядке их проведения, по </w:t>
            </w:r>
            <w:proofErr w:type="gramStart"/>
            <w:r w:rsidRPr="00472A6C">
              <w:rPr>
                <w:rFonts w:ascii="Times New Roman" w:hAnsi="Times New Roman" w:cs="Times New Roman"/>
              </w:rPr>
              <w:t>результатам</w:t>
            </w:r>
            <w:proofErr w:type="gramEnd"/>
            <w:r w:rsidRPr="00472A6C">
              <w:rPr>
                <w:rFonts w:ascii="Times New Roman" w:hAnsi="Times New Roman" w:cs="Times New Roman"/>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lastRenderedPageBreak/>
              <w:t>-</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715" w:type="dxa"/>
            <w:tcBorders>
              <w:top w:val="single" w:sz="4" w:space="0" w:color="auto"/>
              <w:left w:val="single" w:sz="4" w:space="0" w:color="auto"/>
              <w:bottom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r>
      <w:tr w:rsidR="008A0867" w:rsidTr="00472A6C">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lastRenderedPageBreak/>
              <w:t>5.</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850"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715" w:type="dxa"/>
            <w:tcBorders>
              <w:top w:val="single" w:sz="4" w:space="0" w:color="auto"/>
              <w:left w:val="single" w:sz="4" w:space="0" w:color="auto"/>
              <w:bottom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r>
      <w:tr w:rsidR="008A0867" w:rsidTr="00472A6C">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6.</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Среднее количество проверок, проведенных в отношении одного юридического лица, индивидуального предпринимателя, единиц</w:t>
            </w:r>
          </w:p>
        </w:tc>
        <w:tc>
          <w:tcPr>
            <w:tcW w:w="850"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715" w:type="dxa"/>
            <w:tcBorders>
              <w:top w:val="single" w:sz="4" w:space="0" w:color="auto"/>
              <w:left w:val="single" w:sz="4" w:space="0" w:color="auto"/>
              <w:bottom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r>
      <w:tr w:rsidR="008A0867" w:rsidTr="00472A6C">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7.</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Доля проведенных внеплановых проверок от общего количества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715" w:type="dxa"/>
            <w:tcBorders>
              <w:top w:val="single" w:sz="4" w:space="0" w:color="auto"/>
              <w:left w:val="single" w:sz="4" w:space="0" w:color="auto"/>
              <w:bottom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r>
      <w:tr w:rsidR="008A0867" w:rsidTr="00472A6C">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8.</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850"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715" w:type="dxa"/>
            <w:tcBorders>
              <w:top w:val="single" w:sz="4" w:space="0" w:color="auto"/>
              <w:left w:val="single" w:sz="4" w:space="0" w:color="auto"/>
              <w:bottom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r>
      <w:tr w:rsidR="008A0867" w:rsidTr="00472A6C">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9.</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proofErr w:type="gramStart"/>
            <w:r w:rsidRPr="00472A6C">
              <w:rPr>
                <w:rFonts w:ascii="Times New Roman" w:hAnsi="Times New Roman" w:cs="Times New Roman"/>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w:t>
            </w:r>
            <w:r w:rsidRPr="00472A6C">
              <w:rPr>
                <w:rFonts w:ascii="Times New Roman" w:hAnsi="Times New Roman" w:cs="Times New Roman"/>
              </w:rPr>
              <w:lastRenderedPageBreak/>
              <w:t>характера, с целью предотвращения угрозы причинения такого вреда от общего количества проведенных</w:t>
            </w:r>
            <w:proofErr w:type="gramEnd"/>
            <w:r w:rsidRPr="00472A6C">
              <w:rPr>
                <w:rFonts w:ascii="Times New Roman" w:hAnsi="Times New Roman" w:cs="Times New Roman"/>
              </w:rPr>
              <w:t xml:space="preserve">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lastRenderedPageBreak/>
              <w:t>-</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c>
          <w:tcPr>
            <w:tcW w:w="715" w:type="dxa"/>
            <w:tcBorders>
              <w:top w:val="single" w:sz="4" w:space="0" w:color="auto"/>
              <w:left w:val="single" w:sz="4" w:space="0" w:color="auto"/>
              <w:bottom w:val="single" w:sz="4" w:space="0" w:color="auto"/>
            </w:tcBorders>
            <w:vAlign w:val="center"/>
          </w:tcPr>
          <w:p w:rsidR="008A0867" w:rsidRPr="00472A6C" w:rsidRDefault="008A0867" w:rsidP="00472A6C">
            <w:pPr>
              <w:pStyle w:val="aff6"/>
              <w:jc w:val="center"/>
              <w:rPr>
                <w:rFonts w:ascii="Times New Roman" w:hAnsi="Times New Roman" w:cs="Times New Roman"/>
              </w:rPr>
            </w:pPr>
            <w:r>
              <w:rPr>
                <w:rFonts w:ascii="Times New Roman" w:hAnsi="Times New Roman" w:cs="Times New Roman"/>
              </w:rPr>
              <w:t>-</w:t>
            </w:r>
          </w:p>
        </w:tc>
      </w:tr>
      <w:tr w:rsidR="008A0867" w:rsidRPr="00472A6C" w:rsidTr="00D449D6">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lastRenderedPageBreak/>
              <w:t>10.</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proofErr w:type="gramStart"/>
            <w:r w:rsidRPr="00472A6C">
              <w:rPr>
                <w:rFonts w:ascii="Times New Roman" w:hAnsi="Times New Roman" w:cs="Times New Roma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472A6C">
              <w:rPr>
                <w:rFonts w:ascii="Times New Roman" w:hAnsi="Times New Roman" w:cs="Times New Roman"/>
              </w:rPr>
              <w:t xml:space="preserve">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715" w:type="dxa"/>
            <w:tcBorders>
              <w:top w:val="single" w:sz="4" w:space="0" w:color="auto"/>
              <w:left w:val="single" w:sz="4" w:space="0" w:color="auto"/>
              <w:bottom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r>
      <w:tr w:rsidR="008A0867" w:rsidRPr="00472A6C" w:rsidTr="00D449D6">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11.</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Доля проверок, по итогам которых выявлены правонарушения, от общего числа проведенных плановых и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715" w:type="dxa"/>
            <w:tcBorders>
              <w:top w:val="single" w:sz="4" w:space="0" w:color="auto"/>
              <w:left w:val="single" w:sz="4" w:space="0" w:color="auto"/>
              <w:bottom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r>
      <w:tr w:rsidR="008A0867" w:rsidRPr="00472A6C" w:rsidTr="00D449D6">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12.</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50"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715" w:type="dxa"/>
            <w:tcBorders>
              <w:top w:val="single" w:sz="4" w:space="0" w:color="auto"/>
              <w:left w:val="single" w:sz="4" w:space="0" w:color="auto"/>
              <w:bottom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r>
      <w:tr w:rsidR="008A0867" w:rsidRPr="00472A6C" w:rsidTr="00D449D6">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13.</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0"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715" w:type="dxa"/>
            <w:tcBorders>
              <w:top w:val="single" w:sz="4" w:space="0" w:color="auto"/>
              <w:left w:val="single" w:sz="4" w:space="0" w:color="auto"/>
              <w:bottom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r>
      <w:tr w:rsidR="008A0867" w:rsidRPr="00472A6C" w:rsidTr="00D449D6">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14.</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proofErr w:type="gramStart"/>
            <w:r w:rsidRPr="00472A6C">
              <w:rPr>
                <w:rFonts w:ascii="Times New Roman" w:hAnsi="Times New Roman" w:cs="Times New Roman"/>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w:t>
            </w:r>
            <w:r w:rsidRPr="00472A6C">
              <w:rPr>
                <w:rFonts w:ascii="Times New Roman" w:hAnsi="Times New Roman" w:cs="Times New Roman"/>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roofErr w:type="gramEnd"/>
          </w:p>
        </w:tc>
        <w:tc>
          <w:tcPr>
            <w:tcW w:w="850"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lastRenderedPageBreak/>
              <w:t>-</w:t>
            </w:r>
          </w:p>
        </w:tc>
        <w:tc>
          <w:tcPr>
            <w:tcW w:w="828"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c>
          <w:tcPr>
            <w:tcW w:w="715" w:type="dxa"/>
            <w:tcBorders>
              <w:top w:val="single" w:sz="4" w:space="0" w:color="auto"/>
              <w:left w:val="single" w:sz="4" w:space="0" w:color="auto"/>
              <w:bottom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w:t>
            </w:r>
          </w:p>
        </w:tc>
      </w:tr>
      <w:tr w:rsidR="008A0867" w:rsidRPr="00472A6C" w:rsidTr="00472A6C">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lastRenderedPageBreak/>
              <w:t>15.</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proofErr w:type="gramStart"/>
            <w:r w:rsidRPr="00472A6C">
              <w:rPr>
                <w:rFonts w:ascii="Times New Roman" w:hAnsi="Times New Roman" w:cs="Times New Roma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715" w:type="dxa"/>
            <w:tcBorders>
              <w:top w:val="single" w:sz="4" w:space="0" w:color="auto"/>
              <w:left w:val="single" w:sz="4" w:space="0" w:color="auto"/>
              <w:bottom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r>
      <w:tr w:rsidR="008A0867" w:rsidRPr="00472A6C" w:rsidTr="00472A6C">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16.</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50"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715" w:type="dxa"/>
            <w:tcBorders>
              <w:top w:val="single" w:sz="4" w:space="0" w:color="auto"/>
              <w:left w:val="single" w:sz="4" w:space="0" w:color="auto"/>
              <w:bottom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r>
      <w:tr w:rsidR="008A0867" w:rsidRPr="00472A6C" w:rsidTr="00472A6C">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17.</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50"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715" w:type="dxa"/>
            <w:tcBorders>
              <w:top w:val="single" w:sz="4" w:space="0" w:color="auto"/>
              <w:left w:val="single" w:sz="4" w:space="0" w:color="auto"/>
              <w:bottom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r>
      <w:tr w:rsidR="008A0867" w:rsidRPr="00472A6C" w:rsidTr="00472A6C">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18.</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widowControl/>
              <w:ind w:firstLine="0"/>
              <w:rPr>
                <w:rFonts w:ascii="Times New Roman" w:hAnsi="Times New Roman" w:cs="Times New Roman"/>
              </w:rPr>
            </w:pPr>
            <w:bookmarkStart w:id="1" w:name="sub_1000620"/>
            <w:r w:rsidRPr="00472A6C">
              <w:rPr>
                <w:rFonts w:ascii="Times New Roman" w:hAnsi="Times New Roman" w:cs="Times New Roman"/>
                <w:color w:val="000000"/>
              </w:rPr>
              <w:t xml:space="preserve">Отношение суммы взысканных административных штрафов к общей сумме наложенных административных </w:t>
            </w:r>
            <w:r w:rsidRPr="00472A6C">
              <w:rPr>
                <w:rFonts w:ascii="Times New Roman" w:hAnsi="Times New Roman" w:cs="Times New Roman"/>
                <w:color w:val="000000"/>
              </w:rPr>
              <w:lastRenderedPageBreak/>
              <w:t>штрафов, процентов</w:t>
            </w:r>
            <w:bookmarkEnd w:id="1"/>
          </w:p>
        </w:tc>
        <w:tc>
          <w:tcPr>
            <w:tcW w:w="850"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lastRenderedPageBreak/>
              <w:t>-</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715" w:type="dxa"/>
            <w:tcBorders>
              <w:top w:val="single" w:sz="4" w:space="0" w:color="auto"/>
              <w:left w:val="single" w:sz="4" w:space="0" w:color="auto"/>
              <w:bottom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r>
      <w:tr w:rsidR="008A0867" w:rsidRPr="00472A6C" w:rsidTr="00472A6C">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lastRenderedPageBreak/>
              <w:t>19.</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widowControl/>
              <w:ind w:firstLine="0"/>
              <w:rPr>
                <w:rFonts w:ascii="Times New Roman" w:hAnsi="Times New Roman" w:cs="Times New Roman"/>
              </w:rPr>
            </w:pPr>
            <w:r w:rsidRPr="00472A6C">
              <w:rPr>
                <w:rFonts w:ascii="Times New Roman" w:hAnsi="Times New Roman" w:cs="Times New Roman"/>
                <w:color w:val="000000"/>
              </w:rPr>
              <w:t xml:space="preserve">Средний размер наложенного административного </w:t>
            </w:r>
            <w:proofErr w:type="gramStart"/>
            <w:r w:rsidRPr="00472A6C">
              <w:rPr>
                <w:rFonts w:ascii="Times New Roman" w:hAnsi="Times New Roman" w:cs="Times New Roman"/>
                <w:color w:val="000000"/>
              </w:rPr>
              <w:t>штрафа</w:t>
            </w:r>
            <w:proofErr w:type="gramEnd"/>
            <w:r w:rsidRPr="00472A6C">
              <w:rPr>
                <w:rFonts w:ascii="Times New Roman" w:hAnsi="Times New Roman" w:cs="Times New Roman"/>
                <w:color w:val="000000"/>
              </w:rPr>
              <w:t xml:space="preserve"> в том числе на должностных лиц и юридических лиц, тыс. рублей</w:t>
            </w:r>
          </w:p>
        </w:tc>
        <w:tc>
          <w:tcPr>
            <w:tcW w:w="850"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715" w:type="dxa"/>
            <w:tcBorders>
              <w:top w:val="single" w:sz="4" w:space="0" w:color="auto"/>
              <w:left w:val="single" w:sz="4" w:space="0" w:color="auto"/>
              <w:bottom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r>
      <w:tr w:rsidR="008A0867" w:rsidRPr="00472A6C" w:rsidTr="00472A6C">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20.</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widowControl/>
              <w:ind w:firstLine="0"/>
              <w:rPr>
                <w:rFonts w:ascii="Times New Roman" w:hAnsi="Times New Roman" w:cs="Times New Roman"/>
              </w:rPr>
            </w:pPr>
            <w:bookmarkStart w:id="2" w:name="sub_1000622"/>
            <w:r w:rsidRPr="00472A6C">
              <w:rPr>
                <w:rFonts w:ascii="Times New Roman" w:hAnsi="Times New Roman" w:cs="Times New Roman"/>
                <w:color w:val="000000"/>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bookmarkEnd w:id="2"/>
          </w:p>
        </w:tc>
        <w:tc>
          <w:tcPr>
            <w:tcW w:w="850"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1017" w:type="dxa"/>
            <w:tcBorders>
              <w:top w:val="single" w:sz="4" w:space="0" w:color="auto"/>
              <w:left w:val="single" w:sz="4" w:space="0" w:color="auto"/>
              <w:bottom w:val="single" w:sz="4" w:space="0" w:color="auto"/>
              <w:right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c>
          <w:tcPr>
            <w:tcW w:w="715" w:type="dxa"/>
            <w:tcBorders>
              <w:top w:val="single" w:sz="4" w:space="0" w:color="auto"/>
              <w:left w:val="single" w:sz="4" w:space="0" w:color="auto"/>
              <w:bottom w:val="single" w:sz="4" w:space="0" w:color="auto"/>
            </w:tcBorders>
            <w:vAlign w:val="center"/>
          </w:tcPr>
          <w:p w:rsidR="008A0867" w:rsidRPr="00472A6C" w:rsidRDefault="008A0867" w:rsidP="00472A6C">
            <w:pPr>
              <w:pStyle w:val="aff6"/>
              <w:jc w:val="center"/>
              <w:rPr>
                <w:rFonts w:ascii="Times New Roman" w:hAnsi="Times New Roman" w:cs="Times New Roman"/>
              </w:rPr>
            </w:pPr>
            <w:r w:rsidRPr="00472A6C">
              <w:rPr>
                <w:rFonts w:ascii="Times New Roman" w:hAnsi="Times New Roman" w:cs="Times New Roman"/>
              </w:rPr>
              <w:t>-</w:t>
            </w:r>
          </w:p>
        </w:tc>
      </w:tr>
      <w:tr w:rsidR="008A0867" w:rsidRPr="00472A6C" w:rsidTr="00D449D6">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21.</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7971" w:type="dxa"/>
            <w:gridSpan w:val="14"/>
            <w:tcBorders>
              <w:top w:val="single" w:sz="4" w:space="0" w:color="auto"/>
              <w:left w:val="single" w:sz="4" w:space="0" w:color="auto"/>
              <w:bottom w:val="single" w:sz="4" w:space="0" w:color="auto"/>
            </w:tcBorders>
          </w:tcPr>
          <w:p w:rsidR="008A0867" w:rsidRPr="00472A6C" w:rsidRDefault="008A0867" w:rsidP="00541609">
            <w:pPr>
              <w:pStyle w:val="aff6"/>
              <w:jc w:val="center"/>
              <w:rPr>
                <w:rFonts w:ascii="Times New Roman" w:hAnsi="Times New Roman" w:cs="Times New Roman"/>
              </w:rPr>
            </w:pPr>
            <w:r>
              <w:rPr>
                <w:rFonts w:ascii="Times New Roman" w:hAnsi="Times New Roman" w:cs="Times New Roman"/>
              </w:rPr>
              <w:t>-</w:t>
            </w:r>
          </w:p>
        </w:tc>
      </w:tr>
      <w:tr w:rsidR="008A0867" w:rsidRPr="00472A6C" w:rsidTr="00D449D6">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22.</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7971" w:type="dxa"/>
            <w:gridSpan w:val="14"/>
            <w:tcBorders>
              <w:top w:val="single" w:sz="4" w:space="0" w:color="auto"/>
              <w:left w:val="single" w:sz="4" w:space="0" w:color="auto"/>
              <w:bottom w:val="single" w:sz="4" w:space="0" w:color="auto"/>
            </w:tcBorders>
          </w:tcPr>
          <w:p w:rsidR="008A0867" w:rsidRPr="00472A6C" w:rsidRDefault="008A0867" w:rsidP="00541609">
            <w:pPr>
              <w:pStyle w:val="aff6"/>
              <w:jc w:val="center"/>
              <w:rPr>
                <w:rFonts w:ascii="Times New Roman" w:hAnsi="Times New Roman" w:cs="Times New Roman"/>
              </w:rPr>
            </w:pPr>
            <w:r>
              <w:rPr>
                <w:rFonts w:ascii="Times New Roman" w:hAnsi="Times New Roman" w:cs="Times New Roman"/>
              </w:rPr>
              <w:t>-</w:t>
            </w:r>
          </w:p>
        </w:tc>
      </w:tr>
      <w:tr w:rsidR="008A0867" w:rsidRPr="00472A6C" w:rsidTr="00D449D6">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23.</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 xml:space="preserve">Оценка и прогноз </w:t>
            </w:r>
            <w:proofErr w:type="gramStart"/>
            <w:r w:rsidRPr="00472A6C">
              <w:rPr>
                <w:rFonts w:ascii="Times New Roman" w:hAnsi="Times New Roman" w:cs="Times New Roman"/>
              </w:rPr>
              <w:t>состояния исполнения обязательных требований законодательства Российской Федерации</w:t>
            </w:r>
            <w:proofErr w:type="gramEnd"/>
            <w:r w:rsidRPr="00472A6C">
              <w:rPr>
                <w:rFonts w:ascii="Times New Roman" w:hAnsi="Times New Roman" w:cs="Times New Roman"/>
              </w:rPr>
              <w:t xml:space="preserve">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 xml:space="preserve">Госкомитет устанавливает предельные индексы возможного изменения установленных тарифов </w:t>
            </w:r>
            <w:r w:rsidR="0010017C">
              <w:rPr>
                <w:rFonts w:ascii="Times New Roman" w:hAnsi="Times New Roman" w:cs="Times New Roman"/>
              </w:rPr>
              <w:t xml:space="preserve">на услуги организаций коммунального комплекса </w:t>
            </w:r>
            <w:r w:rsidRPr="00472A6C">
              <w:rPr>
                <w:rFonts w:ascii="Times New Roman" w:hAnsi="Times New Roman" w:cs="Times New Roman"/>
              </w:rPr>
              <w:t>конкретно по каждому муниципальному образованию.</w:t>
            </w:r>
          </w:p>
          <w:p w:rsidR="008A0867" w:rsidRPr="00472A6C" w:rsidRDefault="008A0867" w:rsidP="00472A6C">
            <w:pPr>
              <w:pStyle w:val="aff6"/>
              <w:rPr>
                <w:rFonts w:ascii="Times New Roman" w:hAnsi="Times New Roman" w:cs="Times New Roman"/>
              </w:rPr>
            </w:pPr>
            <w:r w:rsidRPr="00472A6C">
              <w:rPr>
                <w:rFonts w:ascii="Times New Roman" w:hAnsi="Times New Roman" w:cs="Times New Roman"/>
              </w:rPr>
              <w:t>В целях утверждения тарифов на услуги утилизации твердых бытовых отходов регулируемых организаций Госкомитет проводит анализ обоснованности представленных ОКК производственных программ и финансовых потребностей для реализации этих программ.</w:t>
            </w:r>
          </w:p>
          <w:p w:rsidR="008A0867" w:rsidRPr="00155801" w:rsidRDefault="008A0867" w:rsidP="000C41FA">
            <w:pPr>
              <w:pStyle w:val="aff6"/>
              <w:rPr>
                <w:rFonts w:ascii="Times New Roman" w:hAnsi="Times New Roman" w:cs="Times New Roman"/>
              </w:rPr>
            </w:pPr>
            <w:r w:rsidRPr="00472A6C">
              <w:rPr>
                <w:rFonts w:ascii="Times New Roman" w:hAnsi="Times New Roman" w:cs="Times New Roman"/>
              </w:rPr>
              <w:t>В сфере регулирования организаций коммунального комплекса Госкомитетом на 201</w:t>
            </w:r>
            <w:r>
              <w:rPr>
                <w:rFonts w:ascii="Times New Roman" w:hAnsi="Times New Roman" w:cs="Times New Roman"/>
              </w:rPr>
              <w:t>4</w:t>
            </w:r>
            <w:r w:rsidRPr="00472A6C">
              <w:rPr>
                <w:rFonts w:ascii="Times New Roman" w:hAnsi="Times New Roman" w:cs="Times New Roman"/>
              </w:rPr>
              <w:t xml:space="preserve"> год установлены тарифы на утилизацию ТБО по каждому поставщику услуги</w:t>
            </w:r>
            <w:r>
              <w:rPr>
                <w:rFonts w:ascii="Times New Roman" w:hAnsi="Times New Roman" w:cs="Times New Roman"/>
              </w:rPr>
              <w:t xml:space="preserve"> на долгосрочный период регулирования</w:t>
            </w:r>
            <w:r w:rsidRPr="00472A6C">
              <w:rPr>
                <w:rFonts w:ascii="Times New Roman" w:hAnsi="Times New Roman" w:cs="Times New Roman"/>
              </w:rPr>
              <w:t>. Состояние исполнения обязательных требований законодательства в 201</w:t>
            </w:r>
            <w:r>
              <w:rPr>
                <w:rFonts w:ascii="Times New Roman" w:hAnsi="Times New Roman" w:cs="Times New Roman"/>
              </w:rPr>
              <w:t>4</w:t>
            </w:r>
            <w:r w:rsidRPr="00472A6C">
              <w:rPr>
                <w:rFonts w:ascii="Times New Roman" w:hAnsi="Times New Roman" w:cs="Times New Roman"/>
              </w:rPr>
              <w:t xml:space="preserve"> </w:t>
            </w:r>
            <w:r w:rsidRPr="00472A6C">
              <w:rPr>
                <w:rFonts w:ascii="Times New Roman" w:hAnsi="Times New Roman" w:cs="Times New Roman"/>
              </w:rPr>
              <w:lastRenderedPageBreak/>
              <w:t>году выполнено на уровне параметров, установленных Прогнозом социально-экономического развития РФ на 201</w:t>
            </w:r>
            <w:r>
              <w:rPr>
                <w:rFonts w:ascii="Times New Roman" w:hAnsi="Times New Roman" w:cs="Times New Roman"/>
              </w:rPr>
              <w:t>4</w:t>
            </w:r>
            <w:r w:rsidRPr="00472A6C">
              <w:rPr>
                <w:rFonts w:ascii="Times New Roman" w:hAnsi="Times New Roman" w:cs="Times New Roman"/>
              </w:rPr>
              <w:t xml:space="preserve"> год и прогнозный период 201</w:t>
            </w:r>
            <w:r>
              <w:rPr>
                <w:rFonts w:ascii="Times New Roman" w:hAnsi="Times New Roman" w:cs="Times New Roman"/>
              </w:rPr>
              <w:t>5</w:t>
            </w:r>
            <w:r w:rsidRPr="00472A6C">
              <w:rPr>
                <w:rFonts w:ascii="Times New Roman" w:hAnsi="Times New Roman" w:cs="Times New Roman"/>
              </w:rPr>
              <w:t>-201</w:t>
            </w:r>
            <w:r>
              <w:rPr>
                <w:rFonts w:ascii="Times New Roman" w:hAnsi="Times New Roman" w:cs="Times New Roman"/>
              </w:rPr>
              <w:t>7</w:t>
            </w:r>
            <w:r w:rsidRPr="00472A6C">
              <w:rPr>
                <w:rFonts w:ascii="Times New Roman" w:hAnsi="Times New Roman" w:cs="Times New Roman"/>
              </w:rPr>
              <w:t xml:space="preserve"> </w:t>
            </w:r>
            <w:r>
              <w:rPr>
                <w:rFonts w:ascii="Times New Roman" w:hAnsi="Times New Roman" w:cs="Times New Roman"/>
              </w:rPr>
              <w:t>годы.</w:t>
            </w:r>
          </w:p>
          <w:p w:rsidR="00A36EFE" w:rsidRPr="00155801" w:rsidRDefault="00A36EFE" w:rsidP="00A36EFE"/>
        </w:tc>
      </w:tr>
      <w:tr w:rsidR="008A0867" w:rsidRPr="00472A6C" w:rsidTr="00D449D6">
        <w:tc>
          <w:tcPr>
            <w:tcW w:w="15309" w:type="dxa"/>
            <w:gridSpan w:val="17"/>
            <w:tcBorders>
              <w:top w:val="single" w:sz="4" w:space="0" w:color="auto"/>
              <w:bottom w:val="single" w:sz="4" w:space="0" w:color="auto"/>
            </w:tcBorders>
          </w:tcPr>
          <w:p w:rsidR="008A0867" w:rsidRPr="00472A6C" w:rsidRDefault="008A0867" w:rsidP="00690146">
            <w:pPr>
              <w:pStyle w:val="1"/>
              <w:rPr>
                <w:rFonts w:ascii="Times New Roman" w:hAnsi="Times New Roman" w:cs="Times New Roman"/>
              </w:rPr>
            </w:pPr>
            <w:r w:rsidRPr="00472A6C">
              <w:rPr>
                <w:rFonts w:ascii="Times New Roman" w:hAnsi="Times New Roman" w:cs="Times New Roman"/>
              </w:rPr>
              <w:lastRenderedPageBreak/>
              <w:t>VII. Выводы и предложения по результатам государственного контроля (надзора)</w:t>
            </w:r>
          </w:p>
        </w:tc>
      </w:tr>
      <w:tr w:rsidR="008A0867" w:rsidRPr="00472A6C" w:rsidTr="00D449D6">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7971" w:type="dxa"/>
            <w:gridSpan w:val="14"/>
            <w:tcBorders>
              <w:top w:val="single" w:sz="4" w:space="0" w:color="auto"/>
              <w:left w:val="single" w:sz="4" w:space="0" w:color="auto"/>
              <w:bottom w:val="single" w:sz="4" w:space="0" w:color="auto"/>
            </w:tcBorders>
          </w:tcPr>
          <w:p w:rsidR="00A36EFE" w:rsidRPr="00155801" w:rsidRDefault="008A0867" w:rsidP="00D65490">
            <w:pPr>
              <w:pStyle w:val="aff6"/>
            </w:pPr>
            <w:r w:rsidRPr="000937F6">
              <w:rPr>
                <w:rFonts w:ascii="Times New Roman" w:hAnsi="Times New Roman" w:cs="Times New Roman"/>
              </w:rPr>
              <w:t xml:space="preserve">Проведение контроля позволяет не допускать </w:t>
            </w:r>
            <w:r>
              <w:rPr>
                <w:rFonts w:ascii="Times New Roman" w:hAnsi="Times New Roman" w:cs="Times New Roman"/>
              </w:rPr>
              <w:t>превышения</w:t>
            </w:r>
            <w:r w:rsidRPr="000937F6">
              <w:rPr>
                <w:rFonts w:ascii="Times New Roman" w:hAnsi="Times New Roman" w:cs="Times New Roman"/>
              </w:rPr>
              <w:t xml:space="preserve"> применения в муниципальных образованиях утвержденных предельных индексов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w:t>
            </w:r>
          </w:p>
        </w:tc>
      </w:tr>
      <w:tr w:rsidR="008A0867" w:rsidRPr="00472A6C" w:rsidTr="00541609">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7971" w:type="dxa"/>
            <w:gridSpan w:val="14"/>
            <w:tcBorders>
              <w:top w:val="single" w:sz="4" w:space="0" w:color="auto"/>
              <w:left w:val="single" w:sz="4" w:space="0" w:color="auto"/>
              <w:bottom w:val="single" w:sz="4" w:space="0" w:color="auto"/>
            </w:tcBorders>
            <w:vAlign w:val="center"/>
          </w:tcPr>
          <w:p w:rsidR="008A0867" w:rsidRPr="00472A6C" w:rsidRDefault="008A0867" w:rsidP="00541609">
            <w:pPr>
              <w:pStyle w:val="aff6"/>
              <w:jc w:val="center"/>
              <w:rPr>
                <w:rFonts w:ascii="Times New Roman" w:hAnsi="Times New Roman" w:cs="Times New Roman"/>
              </w:rPr>
            </w:pPr>
            <w:r>
              <w:rPr>
                <w:rFonts w:ascii="Times New Roman" w:hAnsi="Times New Roman" w:cs="Times New Roman"/>
              </w:rPr>
              <w:t>-</w:t>
            </w:r>
          </w:p>
        </w:tc>
      </w:tr>
      <w:tr w:rsidR="008A0867" w:rsidRPr="00472A6C" w:rsidTr="00541609">
        <w:tc>
          <w:tcPr>
            <w:tcW w:w="959" w:type="dxa"/>
            <w:tcBorders>
              <w:top w:val="single" w:sz="4" w:space="0" w:color="auto"/>
              <w:bottom w:val="single" w:sz="4" w:space="0" w:color="auto"/>
              <w:right w:val="single" w:sz="4" w:space="0" w:color="auto"/>
            </w:tcBorders>
          </w:tcPr>
          <w:p w:rsidR="008A0867" w:rsidRPr="00472A6C" w:rsidRDefault="008A0867">
            <w:pPr>
              <w:pStyle w:val="aff6"/>
              <w:jc w:val="center"/>
              <w:rPr>
                <w:rFonts w:ascii="Times New Roman" w:hAnsi="Times New Roman" w:cs="Times New Roman"/>
              </w:rPr>
            </w:pPr>
            <w:r w:rsidRPr="00472A6C">
              <w:rPr>
                <w:rFonts w:ascii="Times New Roman"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8A0867" w:rsidRPr="00472A6C" w:rsidRDefault="008A0867" w:rsidP="00690146">
            <w:pPr>
              <w:pStyle w:val="afff"/>
              <w:jc w:val="both"/>
              <w:rPr>
                <w:rFonts w:ascii="Times New Roman" w:hAnsi="Times New Roman" w:cs="Times New Roman"/>
              </w:rPr>
            </w:pPr>
            <w:r w:rsidRPr="00472A6C">
              <w:rPr>
                <w:rFonts w:ascii="Times New Roman" w:hAnsi="Times New Roman" w:cs="Times New Roman"/>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7971" w:type="dxa"/>
            <w:gridSpan w:val="14"/>
            <w:tcBorders>
              <w:top w:val="single" w:sz="4" w:space="0" w:color="auto"/>
              <w:left w:val="single" w:sz="4" w:space="0" w:color="auto"/>
              <w:bottom w:val="single" w:sz="4" w:space="0" w:color="auto"/>
            </w:tcBorders>
            <w:vAlign w:val="center"/>
          </w:tcPr>
          <w:p w:rsidR="008A0867" w:rsidRPr="00472A6C" w:rsidRDefault="008A0867" w:rsidP="00541609">
            <w:pPr>
              <w:pStyle w:val="aff6"/>
              <w:jc w:val="center"/>
              <w:rPr>
                <w:rFonts w:ascii="Times New Roman" w:hAnsi="Times New Roman" w:cs="Times New Roman"/>
              </w:rPr>
            </w:pPr>
            <w:r>
              <w:rPr>
                <w:rFonts w:ascii="Times New Roman" w:hAnsi="Times New Roman" w:cs="Times New Roman"/>
              </w:rPr>
              <w:t>-</w:t>
            </w:r>
          </w:p>
        </w:tc>
      </w:tr>
    </w:tbl>
    <w:p w:rsidR="00B11BF9" w:rsidRDefault="00B11BF9">
      <w:pPr>
        <w:rPr>
          <w:rFonts w:ascii="Times New Roman" w:hAnsi="Times New Roman" w:cs="Times New Roman"/>
          <w:lang w:val="en-US"/>
        </w:rPr>
      </w:pPr>
    </w:p>
    <w:p w:rsidR="00533DA1" w:rsidRPr="00533DA1" w:rsidRDefault="00533DA1" w:rsidP="00533DA1">
      <w:pPr>
        <w:ind w:firstLine="0"/>
        <w:jc w:val="left"/>
        <w:rPr>
          <w:rFonts w:ascii="Times New Roman" w:hAnsi="Times New Roman" w:cs="Times New Roman"/>
        </w:rPr>
      </w:pPr>
      <w:r w:rsidRPr="00533DA1">
        <w:rPr>
          <w:rFonts w:ascii="Times New Roman" w:hAnsi="Times New Roman" w:cs="Times New Roman"/>
          <w:u w:val="single"/>
        </w:rPr>
        <w:t>Председатель Государственного комитета Республики Татарстан по тарифам</w:t>
      </w:r>
      <w:r w:rsidRPr="00533DA1">
        <w:rPr>
          <w:rFonts w:ascii="Times New Roman" w:hAnsi="Times New Roman" w:cs="Times New Roman"/>
        </w:rPr>
        <w:t xml:space="preserve">       </w:t>
      </w:r>
      <w:r w:rsidR="0002420F">
        <w:rPr>
          <w:rFonts w:ascii="Times New Roman" w:hAnsi="Times New Roman" w:cs="Times New Roman"/>
        </w:rPr>
        <w:t xml:space="preserve"> </w:t>
      </w:r>
      <w:r w:rsidRPr="00533DA1">
        <w:rPr>
          <w:rFonts w:ascii="Times New Roman" w:hAnsi="Times New Roman" w:cs="Times New Roman"/>
        </w:rPr>
        <w:t xml:space="preserve"> </w:t>
      </w:r>
      <w:r w:rsidR="0002420F">
        <w:rPr>
          <w:rFonts w:ascii="Times New Roman" w:hAnsi="Times New Roman" w:cs="Times New Roman"/>
        </w:rPr>
        <w:t>__</w:t>
      </w:r>
      <w:r w:rsidRPr="00533DA1">
        <w:rPr>
          <w:rFonts w:ascii="Times New Roman" w:hAnsi="Times New Roman" w:cs="Times New Roman"/>
        </w:rPr>
        <w:t>__________________________</w:t>
      </w:r>
      <w:proofErr w:type="spellStart"/>
      <w:r w:rsidRPr="00533DA1">
        <w:rPr>
          <w:rFonts w:ascii="Times New Roman" w:hAnsi="Times New Roman" w:cs="Times New Roman"/>
          <w:u w:val="single"/>
        </w:rPr>
        <w:t>М.Р.Зарипов</w:t>
      </w:r>
      <w:proofErr w:type="spellEnd"/>
    </w:p>
    <w:p w:rsidR="00533DA1" w:rsidRPr="00533DA1" w:rsidRDefault="00533DA1" w:rsidP="00533DA1">
      <w:pPr>
        <w:ind w:firstLine="0"/>
        <w:jc w:val="left"/>
        <w:rPr>
          <w:rFonts w:ascii="Times New Roman" w:hAnsi="Times New Roman" w:cs="Times New Roman"/>
          <w:color w:val="000000"/>
          <w:sz w:val="16"/>
          <w:szCs w:val="16"/>
        </w:rPr>
      </w:pPr>
      <w:r w:rsidRPr="00533DA1">
        <w:rPr>
          <w:rFonts w:ascii="Times New Roman" w:hAnsi="Times New Roman" w:cs="Times New Roman"/>
          <w:color w:val="000000"/>
          <w:sz w:val="16"/>
          <w:szCs w:val="16"/>
        </w:rPr>
        <w:t xml:space="preserve">              (Руководитель исполнительного органа государственной власти Республики Татарстан)                           </w:t>
      </w:r>
      <w:r w:rsidR="0002420F">
        <w:rPr>
          <w:rFonts w:ascii="Times New Roman" w:hAnsi="Times New Roman" w:cs="Times New Roman"/>
          <w:color w:val="000000"/>
          <w:sz w:val="16"/>
          <w:szCs w:val="16"/>
        </w:rPr>
        <w:t xml:space="preserve"> </w:t>
      </w:r>
      <w:r w:rsidRPr="00533DA1">
        <w:rPr>
          <w:rFonts w:ascii="Times New Roman" w:hAnsi="Times New Roman" w:cs="Times New Roman"/>
          <w:color w:val="000000"/>
          <w:sz w:val="16"/>
          <w:szCs w:val="16"/>
        </w:rPr>
        <w:t xml:space="preserve">            (подпись)</w:t>
      </w:r>
      <w:r w:rsidRPr="00533DA1">
        <w:rPr>
          <w:rFonts w:ascii="Times New Roman" w:hAnsi="Times New Roman" w:cs="Times New Roman"/>
          <w:color w:val="000000"/>
          <w:sz w:val="20"/>
          <w:szCs w:val="20"/>
        </w:rPr>
        <w:t xml:space="preserve">                          </w:t>
      </w:r>
      <w:r w:rsidRPr="00533DA1">
        <w:rPr>
          <w:rFonts w:ascii="Times New Roman" w:hAnsi="Times New Roman" w:cs="Times New Roman"/>
          <w:color w:val="000000"/>
          <w:sz w:val="16"/>
          <w:szCs w:val="16"/>
        </w:rPr>
        <w:t>(Ф.И.О.)</w:t>
      </w:r>
    </w:p>
    <w:p w:rsidR="00533DA1" w:rsidRPr="00533DA1" w:rsidRDefault="00533DA1" w:rsidP="00533DA1">
      <w:pPr>
        <w:ind w:firstLine="0"/>
        <w:jc w:val="left"/>
        <w:rPr>
          <w:rFonts w:ascii="Times New Roman" w:hAnsi="Times New Roman" w:cs="Times New Roman"/>
          <w:sz w:val="16"/>
          <w:szCs w:val="16"/>
        </w:rPr>
      </w:pPr>
    </w:p>
    <w:p w:rsidR="00533DA1" w:rsidRPr="00533DA1" w:rsidRDefault="00533DA1" w:rsidP="00533DA1">
      <w:pPr>
        <w:ind w:firstLine="0"/>
        <w:jc w:val="left"/>
        <w:rPr>
          <w:rFonts w:ascii="Times New Roman" w:hAnsi="Times New Roman" w:cs="Times New Roman"/>
          <w:u w:val="single"/>
        </w:rPr>
      </w:pPr>
    </w:p>
    <w:p w:rsidR="0002420F" w:rsidRDefault="00533DA1" w:rsidP="00533DA1">
      <w:pPr>
        <w:ind w:firstLine="0"/>
        <w:jc w:val="left"/>
        <w:rPr>
          <w:rFonts w:ascii="Times New Roman" w:hAnsi="Times New Roman" w:cs="Times New Roman"/>
          <w:u w:val="single"/>
        </w:rPr>
      </w:pPr>
      <w:proofErr w:type="spellStart"/>
      <w:r>
        <w:rPr>
          <w:rFonts w:ascii="Times New Roman" w:hAnsi="Times New Roman" w:cs="Times New Roman"/>
          <w:u w:val="single"/>
        </w:rPr>
        <w:t>И.о</w:t>
      </w:r>
      <w:proofErr w:type="gramStart"/>
      <w:r>
        <w:rPr>
          <w:rFonts w:ascii="Times New Roman" w:hAnsi="Times New Roman" w:cs="Times New Roman"/>
          <w:u w:val="single"/>
        </w:rPr>
        <w:t>.н</w:t>
      </w:r>
      <w:proofErr w:type="gramEnd"/>
      <w:r w:rsidRPr="00533DA1">
        <w:rPr>
          <w:rFonts w:ascii="Times New Roman" w:hAnsi="Times New Roman" w:cs="Times New Roman"/>
          <w:u w:val="single"/>
        </w:rPr>
        <w:t>ачальник</w:t>
      </w:r>
      <w:r>
        <w:rPr>
          <w:rFonts w:ascii="Times New Roman" w:hAnsi="Times New Roman" w:cs="Times New Roman"/>
          <w:u w:val="single"/>
        </w:rPr>
        <w:t>а</w:t>
      </w:r>
      <w:proofErr w:type="spellEnd"/>
      <w:r w:rsidRPr="00533DA1">
        <w:rPr>
          <w:rFonts w:ascii="Times New Roman" w:hAnsi="Times New Roman" w:cs="Times New Roman"/>
          <w:u w:val="single"/>
        </w:rPr>
        <w:t xml:space="preserve"> управления</w:t>
      </w:r>
      <w:r w:rsidR="0002420F" w:rsidRPr="0002420F">
        <w:rPr>
          <w:rFonts w:ascii="Times New Roman" w:hAnsi="Times New Roman" w:cs="Times New Roman"/>
          <w:u w:val="single"/>
        </w:rPr>
        <w:t xml:space="preserve"> </w:t>
      </w:r>
      <w:r w:rsidR="0002420F">
        <w:rPr>
          <w:rFonts w:ascii="Times New Roman" w:hAnsi="Times New Roman" w:cs="Times New Roman"/>
          <w:u w:val="single"/>
        </w:rPr>
        <w:t>регулирования организаций коммунальной сферы</w:t>
      </w:r>
    </w:p>
    <w:p w:rsidR="00533DA1" w:rsidRPr="00533DA1" w:rsidRDefault="00533DA1" w:rsidP="00533DA1">
      <w:pPr>
        <w:ind w:firstLine="0"/>
        <w:jc w:val="left"/>
        <w:rPr>
          <w:rFonts w:ascii="Times New Roman" w:hAnsi="Times New Roman" w:cs="Times New Roman"/>
          <w:u w:val="single"/>
        </w:rPr>
      </w:pPr>
      <w:r w:rsidRPr="00533DA1">
        <w:rPr>
          <w:rFonts w:ascii="Times New Roman" w:hAnsi="Times New Roman" w:cs="Times New Roman"/>
          <w:u w:val="single"/>
        </w:rPr>
        <w:t xml:space="preserve"> –начальник отдела </w:t>
      </w:r>
      <w:r>
        <w:rPr>
          <w:rFonts w:ascii="Times New Roman" w:hAnsi="Times New Roman" w:cs="Times New Roman"/>
          <w:u w:val="single"/>
        </w:rPr>
        <w:t>мониторинга и наблюдения</w:t>
      </w:r>
      <w:r w:rsidR="0002420F">
        <w:rPr>
          <w:rFonts w:ascii="Times New Roman" w:hAnsi="Times New Roman" w:cs="Times New Roman"/>
          <w:u w:val="single"/>
        </w:rPr>
        <w:t xml:space="preserve"> </w:t>
      </w:r>
      <w:r>
        <w:rPr>
          <w:rFonts w:ascii="Times New Roman" w:hAnsi="Times New Roman" w:cs="Times New Roman"/>
          <w:u w:val="single"/>
        </w:rPr>
        <w:t>организаций коммунальной сферы</w:t>
      </w:r>
      <w:r w:rsidRPr="00533DA1">
        <w:rPr>
          <w:rFonts w:ascii="Times New Roman" w:hAnsi="Times New Roman" w:cs="Times New Roman"/>
        </w:rPr>
        <w:t xml:space="preserve">   __________________________</w:t>
      </w:r>
      <w:r w:rsidR="001014F8">
        <w:rPr>
          <w:rFonts w:ascii="Times New Roman" w:hAnsi="Times New Roman" w:cs="Times New Roman"/>
        </w:rPr>
        <w:t>__</w:t>
      </w:r>
      <w:proofErr w:type="spellStart"/>
      <w:r w:rsidR="001014F8" w:rsidRPr="001014F8">
        <w:rPr>
          <w:rFonts w:ascii="Times New Roman" w:hAnsi="Times New Roman" w:cs="Times New Roman"/>
          <w:u w:val="single"/>
        </w:rPr>
        <w:t>Н.Р.Белалеева</w:t>
      </w:r>
      <w:proofErr w:type="spellEnd"/>
    </w:p>
    <w:p w:rsidR="00533DA1" w:rsidRPr="00533DA1" w:rsidRDefault="00533DA1" w:rsidP="00533DA1">
      <w:pPr>
        <w:ind w:firstLine="0"/>
        <w:jc w:val="left"/>
        <w:rPr>
          <w:rFonts w:ascii="Times New Roman" w:hAnsi="Times New Roman" w:cs="Times New Roman"/>
          <w:color w:val="000000"/>
          <w:sz w:val="16"/>
          <w:szCs w:val="16"/>
        </w:rPr>
      </w:pPr>
      <w:r w:rsidRPr="00533DA1">
        <w:rPr>
          <w:rFonts w:ascii="Times New Roman" w:hAnsi="Times New Roman" w:cs="Times New Roman"/>
          <w:sz w:val="16"/>
          <w:szCs w:val="16"/>
        </w:rPr>
        <w:t xml:space="preserve">     (Должностное лицо, ответственное за составление доклада, должность)                         </w:t>
      </w:r>
      <w:r>
        <w:rPr>
          <w:rFonts w:ascii="Times New Roman" w:hAnsi="Times New Roman" w:cs="Times New Roman"/>
          <w:sz w:val="16"/>
          <w:szCs w:val="16"/>
        </w:rPr>
        <w:t xml:space="preserve">                   </w:t>
      </w:r>
      <w:r w:rsidRPr="00533DA1">
        <w:rPr>
          <w:rFonts w:ascii="Times New Roman" w:hAnsi="Times New Roman" w:cs="Times New Roman"/>
          <w:sz w:val="16"/>
          <w:szCs w:val="16"/>
        </w:rPr>
        <w:t xml:space="preserve">                       </w:t>
      </w:r>
      <w:r w:rsidRPr="00533DA1">
        <w:rPr>
          <w:rFonts w:ascii="Times New Roman" w:hAnsi="Times New Roman" w:cs="Times New Roman"/>
          <w:color w:val="000000"/>
          <w:sz w:val="16"/>
          <w:szCs w:val="16"/>
        </w:rPr>
        <w:t>(подпись)</w:t>
      </w:r>
      <w:r w:rsidRPr="00533DA1">
        <w:rPr>
          <w:rFonts w:ascii="Times New Roman" w:hAnsi="Times New Roman" w:cs="Times New Roman"/>
          <w:color w:val="000000"/>
          <w:sz w:val="20"/>
          <w:szCs w:val="20"/>
        </w:rPr>
        <w:t xml:space="preserve">                    </w:t>
      </w:r>
      <w:r w:rsidR="00740B16">
        <w:rPr>
          <w:rFonts w:ascii="Times New Roman" w:hAnsi="Times New Roman" w:cs="Times New Roman"/>
          <w:color w:val="000000"/>
          <w:sz w:val="20"/>
          <w:szCs w:val="20"/>
        </w:rPr>
        <w:t xml:space="preserve">     </w:t>
      </w:r>
      <w:r w:rsidRPr="00533DA1">
        <w:rPr>
          <w:rFonts w:ascii="Times New Roman" w:hAnsi="Times New Roman" w:cs="Times New Roman"/>
          <w:color w:val="000000"/>
          <w:sz w:val="16"/>
          <w:szCs w:val="16"/>
        </w:rPr>
        <w:t>(Ф.И.О.)</w:t>
      </w:r>
    </w:p>
    <w:tbl>
      <w:tblPr>
        <w:tblW w:w="0" w:type="auto"/>
        <w:tblLook w:val="04A0" w:firstRow="1" w:lastRow="0" w:firstColumn="1" w:lastColumn="0" w:noHBand="0" w:noVBand="1"/>
      </w:tblPr>
      <w:tblGrid>
        <w:gridCol w:w="4416"/>
        <w:gridCol w:w="144"/>
      </w:tblGrid>
      <w:tr w:rsidR="00384622" w:rsidRPr="00533DA1" w:rsidTr="001F2AD3">
        <w:trPr>
          <w:gridAfter w:val="1"/>
          <w:wAfter w:w="144" w:type="dxa"/>
        </w:trPr>
        <w:tc>
          <w:tcPr>
            <w:tcW w:w="4416" w:type="dxa"/>
          </w:tcPr>
          <w:p w:rsidR="00384622" w:rsidRDefault="00384622" w:rsidP="00533DA1">
            <w:pPr>
              <w:ind w:firstLine="0"/>
              <w:jc w:val="left"/>
              <w:rPr>
                <w:rFonts w:ascii="Times New Roman" w:hAnsi="Times New Roman" w:cs="Times New Roman"/>
                <w:sz w:val="16"/>
                <w:szCs w:val="16"/>
              </w:rPr>
            </w:pPr>
            <w:r w:rsidRPr="00533DA1">
              <w:rPr>
                <w:rFonts w:ascii="Times New Roman" w:hAnsi="Times New Roman" w:cs="Times New Roman"/>
                <w:sz w:val="16"/>
                <w:szCs w:val="16"/>
              </w:rPr>
              <w:t xml:space="preserve">                                                                                                                                </w:t>
            </w:r>
          </w:p>
          <w:p w:rsidR="00384622" w:rsidRPr="00533DA1" w:rsidRDefault="00384622" w:rsidP="00533DA1">
            <w:pPr>
              <w:ind w:firstLine="0"/>
              <w:jc w:val="left"/>
              <w:rPr>
                <w:rFonts w:ascii="Times New Roman" w:hAnsi="Times New Roman" w:cs="Times New Roman"/>
                <w:color w:val="000000"/>
              </w:rPr>
            </w:pPr>
            <w:r w:rsidRPr="00533DA1">
              <w:rPr>
                <w:rFonts w:ascii="Times New Roman" w:hAnsi="Times New Roman" w:cs="Times New Roman"/>
                <w:color w:val="000000"/>
                <w:u w:val="single"/>
              </w:rPr>
              <w:t>221-82-</w:t>
            </w:r>
            <w:r>
              <w:rPr>
                <w:rFonts w:ascii="Times New Roman" w:hAnsi="Times New Roman" w:cs="Times New Roman"/>
                <w:color w:val="000000"/>
                <w:u w:val="single"/>
              </w:rPr>
              <w:t>71</w:t>
            </w:r>
            <w:r w:rsidRPr="00533DA1">
              <w:rPr>
                <w:rFonts w:ascii="Times New Roman" w:hAnsi="Times New Roman" w:cs="Times New Roman"/>
                <w:color w:val="000000"/>
              </w:rPr>
              <w:t>___</w:t>
            </w:r>
          </w:p>
          <w:p w:rsidR="00384622" w:rsidRPr="00533DA1" w:rsidRDefault="00384622" w:rsidP="00533DA1">
            <w:pPr>
              <w:ind w:firstLine="0"/>
              <w:jc w:val="left"/>
              <w:rPr>
                <w:rFonts w:ascii="Times New Roman" w:hAnsi="Times New Roman" w:cs="Times New Roman"/>
                <w:color w:val="000000"/>
              </w:rPr>
            </w:pPr>
            <w:r w:rsidRPr="00533DA1">
              <w:rPr>
                <w:rFonts w:ascii="Times New Roman" w:hAnsi="Times New Roman" w:cs="Times New Roman"/>
                <w:color w:val="000000"/>
                <w:sz w:val="16"/>
                <w:szCs w:val="16"/>
              </w:rPr>
              <w:t>(номер контактного телефона)</w:t>
            </w:r>
          </w:p>
        </w:tc>
      </w:tr>
      <w:tr w:rsidR="00384622" w:rsidRPr="004E132B" w:rsidTr="004C5EEC">
        <w:tc>
          <w:tcPr>
            <w:tcW w:w="4560" w:type="dxa"/>
            <w:gridSpan w:val="2"/>
          </w:tcPr>
          <w:p w:rsidR="00D65490" w:rsidRPr="004E132B" w:rsidRDefault="00D65490" w:rsidP="004C5EEC">
            <w:pPr>
              <w:ind w:firstLine="0"/>
              <w:jc w:val="left"/>
              <w:rPr>
                <w:rFonts w:ascii="Times New Roman" w:hAnsi="Times New Roman" w:cs="Times New Roman"/>
                <w:color w:val="000000"/>
                <w:sz w:val="22"/>
                <w:szCs w:val="22"/>
                <w:u w:val="single"/>
              </w:rPr>
            </w:pPr>
          </w:p>
          <w:p w:rsidR="00384622" w:rsidRPr="004E132B" w:rsidRDefault="00D65490" w:rsidP="004C5EEC">
            <w:pPr>
              <w:ind w:firstLine="0"/>
              <w:jc w:val="left"/>
              <w:rPr>
                <w:rFonts w:ascii="Times New Roman" w:hAnsi="Times New Roman" w:cs="Times New Roman"/>
                <w:color w:val="000000"/>
                <w:sz w:val="22"/>
                <w:szCs w:val="22"/>
                <w:u w:val="single"/>
              </w:rPr>
            </w:pPr>
            <w:r w:rsidRPr="004E132B">
              <w:rPr>
                <w:rFonts w:ascii="Times New Roman" w:hAnsi="Times New Roman" w:cs="Times New Roman"/>
                <w:color w:val="000000"/>
                <w:sz w:val="22"/>
                <w:szCs w:val="22"/>
                <w:u w:val="single"/>
              </w:rPr>
              <w:t xml:space="preserve">22 января </w:t>
            </w:r>
            <w:r w:rsidR="00384622" w:rsidRPr="004E132B">
              <w:rPr>
                <w:rFonts w:ascii="Times New Roman" w:hAnsi="Times New Roman" w:cs="Times New Roman"/>
                <w:color w:val="000000"/>
                <w:sz w:val="22"/>
                <w:szCs w:val="22"/>
                <w:u w:val="single"/>
              </w:rPr>
              <w:t xml:space="preserve">2015года </w:t>
            </w:r>
          </w:p>
          <w:p w:rsidR="00384622" w:rsidRPr="004E132B" w:rsidRDefault="00384622" w:rsidP="004C5EEC">
            <w:pPr>
              <w:ind w:firstLine="0"/>
              <w:jc w:val="left"/>
              <w:rPr>
                <w:rFonts w:ascii="Times New Roman" w:hAnsi="Times New Roman" w:cs="Times New Roman"/>
                <w:color w:val="000000"/>
                <w:sz w:val="22"/>
                <w:szCs w:val="22"/>
              </w:rPr>
            </w:pPr>
            <w:r w:rsidRPr="004E132B">
              <w:rPr>
                <w:rFonts w:ascii="Times New Roman" w:hAnsi="Times New Roman" w:cs="Times New Roman"/>
                <w:color w:val="000000"/>
                <w:sz w:val="22"/>
                <w:szCs w:val="22"/>
              </w:rPr>
              <w:t>(дата составления доклада)</w:t>
            </w:r>
          </w:p>
        </w:tc>
      </w:tr>
    </w:tbl>
    <w:p w:rsidR="00AA1719" w:rsidRPr="004E132B" w:rsidRDefault="00AA1719" w:rsidP="00D65490">
      <w:pPr>
        <w:rPr>
          <w:rFonts w:ascii="Times New Roman" w:hAnsi="Times New Roman" w:cs="Times New Roman"/>
          <w:sz w:val="22"/>
          <w:szCs w:val="22"/>
        </w:rPr>
      </w:pPr>
    </w:p>
    <w:sectPr w:rsidR="00AA1719" w:rsidRPr="004E132B" w:rsidSect="009E7AC8">
      <w:footerReference w:type="default" r:id="rId8"/>
      <w:pgSz w:w="16837" w:h="11905" w:orient="landscape"/>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CD" w:rsidRDefault="003D33CD" w:rsidP="009E7AC8">
      <w:r>
        <w:separator/>
      </w:r>
    </w:p>
  </w:endnote>
  <w:endnote w:type="continuationSeparator" w:id="0">
    <w:p w:rsidR="003D33CD" w:rsidRDefault="003D33CD" w:rsidP="009E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6C" w:rsidRDefault="00472A6C">
    <w:pPr>
      <w:pStyle w:val="affff0"/>
      <w:jc w:val="right"/>
    </w:pPr>
    <w:r>
      <w:fldChar w:fldCharType="begin"/>
    </w:r>
    <w:r>
      <w:instrText xml:space="preserve"> PAGE   \* MERGEFORMAT </w:instrText>
    </w:r>
    <w:r>
      <w:fldChar w:fldCharType="separate"/>
    </w:r>
    <w:r w:rsidR="006323C8">
      <w:rPr>
        <w:noProof/>
      </w:rPr>
      <w:t>6</w:t>
    </w:r>
    <w:r>
      <w:fldChar w:fldCharType="end"/>
    </w:r>
  </w:p>
  <w:p w:rsidR="00472A6C" w:rsidRDefault="00472A6C">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CD" w:rsidRDefault="003D33CD" w:rsidP="009E7AC8">
      <w:r>
        <w:separator/>
      </w:r>
    </w:p>
  </w:footnote>
  <w:footnote w:type="continuationSeparator" w:id="0">
    <w:p w:rsidR="003D33CD" w:rsidRDefault="003D33CD" w:rsidP="009E7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5C"/>
    <w:rsid w:val="000020F8"/>
    <w:rsid w:val="0002420F"/>
    <w:rsid w:val="000345C6"/>
    <w:rsid w:val="00055F2F"/>
    <w:rsid w:val="00083070"/>
    <w:rsid w:val="000937F6"/>
    <w:rsid w:val="000A653E"/>
    <w:rsid w:val="000B70FA"/>
    <w:rsid w:val="000C41FA"/>
    <w:rsid w:val="000E3201"/>
    <w:rsid w:val="000E6AD7"/>
    <w:rsid w:val="000F49A9"/>
    <w:rsid w:val="000F751B"/>
    <w:rsid w:val="0010017C"/>
    <w:rsid w:val="001014F8"/>
    <w:rsid w:val="00104E69"/>
    <w:rsid w:val="001058B6"/>
    <w:rsid w:val="00112A54"/>
    <w:rsid w:val="00112B03"/>
    <w:rsid w:val="001325C8"/>
    <w:rsid w:val="00155801"/>
    <w:rsid w:val="0016080B"/>
    <w:rsid w:val="00182F53"/>
    <w:rsid w:val="001B26C3"/>
    <w:rsid w:val="00271B61"/>
    <w:rsid w:val="00283F59"/>
    <w:rsid w:val="00285BCE"/>
    <w:rsid w:val="002864D3"/>
    <w:rsid w:val="0029570A"/>
    <w:rsid w:val="002C095C"/>
    <w:rsid w:val="002D6573"/>
    <w:rsid w:val="002E2DD0"/>
    <w:rsid w:val="002F230F"/>
    <w:rsid w:val="002F669C"/>
    <w:rsid w:val="00384622"/>
    <w:rsid w:val="003A6D28"/>
    <w:rsid w:val="003B6478"/>
    <w:rsid w:val="003D33CD"/>
    <w:rsid w:val="003E7ABB"/>
    <w:rsid w:val="004236F1"/>
    <w:rsid w:val="004415EB"/>
    <w:rsid w:val="00472A6C"/>
    <w:rsid w:val="004E132B"/>
    <w:rsid w:val="005022BD"/>
    <w:rsid w:val="00533DA1"/>
    <w:rsid w:val="00541609"/>
    <w:rsid w:val="0059178A"/>
    <w:rsid w:val="005935CD"/>
    <w:rsid w:val="005D4152"/>
    <w:rsid w:val="005D417A"/>
    <w:rsid w:val="005D6945"/>
    <w:rsid w:val="005E5CE9"/>
    <w:rsid w:val="005F65A3"/>
    <w:rsid w:val="00601171"/>
    <w:rsid w:val="006323C8"/>
    <w:rsid w:val="00671C3B"/>
    <w:rsid w:val="00672B53"/>
    <w:rsid w:val="00690146"/>
    <w:rsid w:val="00695D89"/>
    <w:rsid w:val="00740B16"/>
    <w:rsid w:val="0074341C"/>
    <w:rsid w:val="007636FD"/>
    <w:rsid w:val="0077568E"/>
    <w:rsid w:val="00790F6A"/>
    <w:rsid w:val="007D3C93"/>
    <w:rsid w:val="00800D50"/>
    <w:rsid w:val="00814DB7"/>
    <w:rsid w:val="008657A4"/>
    <w:rsid w:val="008861F7"/>
    <w:rsid w:val="00891914"/>
    <w:rsid w:val="008A0867"/>
    <w:rsid w:val="008C0F4A"/>
    <w:rsid w:val="00906E5C"/>
    <w:rsid w:val="009300D8"/>
    <w:rsid w:val="0093776D"/>
    <w:rsid w:val="00945CF6"/>
    <w:rsid w:val="00976E2E"/>
    <w:rsid w:val="009A087F"/>
    <w:rsid w:val="009C07FF"/>
    <w:rsid w:val="009E7AC8"/>
    <w:rsid w:val="00A36EFE"/>
    <w:rsid w:val="00A46C65"/>
    <w:rsid w:val="00A77C19"/>
    <w:rsid w:val="00AA1719"/>
    <w:rsid w:val="00AC2CAA"/>
    <w:rsid w:val="00AD3550"/>
    <w:rsid w:val="00AD7B60"/>
    <w:rsid w:val="00B11BF9"/>
    <w:rsid w:val="00B1207B"/>
    <w:rsid w:val="00B22DF4"/>
    <w:rsid w:val="00B35558"/>
    <w:rsid w:val="00B41016"/>
    <w:rsid w:val="00B47A17"/>
    <w:rsid w:val="00B70A36"/>
    <w:rsid w:val="00BF02CA"/>
    <w:rsid w:val="00C92FB2"/>
    <w:rsid w:val="00CC0171"/>
    <w:rsid w:val="00CE0DBD"/>
    <w:rsid w:val="00CF42F0"/>
    <w:rsid w:val="00D31FBE"/>
    <w:rsid w:val="00D41B0B"/>
    <w:rsid w:val="00D449D6"/>
    <w:rsid w:val="00D65490"/>
    <w:rsid w:val="00DD4B7E"/>
    <w:rsid w:val="00DF0171"/>
    <w:rsid w:val="00E15D78"/>
    <w:rsid w:val="00E227A4"/>
    <w:rsid w:val="00E63DFD"/>
    <w:rsid w:val="00EB70AC"/>
    <w:rsid w:val="00EE61E8"/>
    <w:rsid w:val="00F1628C"/>
    <w:rsid w:val="00F3480E"/>
    <w:rsid w:val="00F4333A"/>
    <w:rsid w:val="00F8125F"/>
    <w:rsid w:val="00F82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9E7AC8"/>
    <w:pPr>
      <w:tabs>
        <w:tab w:val="center" w:pos="4677"/>
        <w:tab w:val="right" w:pos="9355"/>
      </w:tabs>
    </w:pPr>
  </w:style>
  <w:style w:type="character" w:customStyle="1" w:styleId="affff">
    <w:name w:val="Верхний колонтитул Знак"/>
    <w:basedOn w:val="a0"/>
    <w:link w:val="afffe"/>
    <w:uiPriority w:val="99"/>
    <w:semiHidden/>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paragraph" w:styleId="affff2">
    <w:name w:val="Balloon Text"/>
    <w:basedOn w:val="a"/>
    <w:link w:val="affff3"/>
    <w:uiPriority w:val="99"/>
    <w:semiHidden/>
    <w:unhideWhenUsed/>
    <w:rsid w:val="005D6945"/>
    <w:pPr>
      <w:ind w:firstLine="0"/>
      <w:jc w:val="left"/>
    </w:pPr>
    <w:rPr>
      <w:rFonts w:ascii="Tahoma" w:eastAsia="Times New Roman" w:hAnsi="Tahoma" w:cs="Tahoma"/>
      <w:sz w:val="16"/>
      <w:szCs w:val="16"/>
    </w:rPr>
  </w:style>
  <w:style w:type="character" w:customStyle="1" w:styleId="affff3">
    <w:name w:val="Текст выноски Знак"/>
    <w:basedOn w:val="a0"/>
    <w:link w:val="affff2"/>
    <w:uiPriority w:val="99"/>
    <w:semiHidden/>
    <w:rsid w:val="005D69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9E7AC8"/>
    <w:pPr>
      <w:tabs>
        <w:tab w:val="center" w:pos="4677"/>
        <w:tab w:val="right" w:pos="9355"/>
      </w:tabs>
    </w:pPr>
  </w:style>
  <w:style w:type="character" w:customStyle="1" w:styleId="affff">
    <w:name w:val="Верхний колонтитул Знак"/>
    <w:basedOn w:val="a0"/>
    <w:link w:val="afffe"/>
    <w:uiPriority w:val="99"/>
    <w:semiHidden/>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paragraph" w:styleId="affff2">
    <w:name w:val="Balloon Text"/>
    <w:basedOn w:val="a"/>
    <w:link w:val="affff3"/>
    <w:uiPriority w:val="99"/>
    <w:semiHidden/>
    <w:unhideWhenUsed/>
    <w:rsid w:val="005D6945"/>
    <w:pPr>
      <w:ind w:firstLine="0"/>
      <w:jc w:val="left"/>
    </w:pPr>
    <w:rPr>
      <w:rFonts w:ascii="Tahoma" w:eastAsia="Times New Roman" w:hAnsi="Tahoma" w:cs="Tahoma"/>
      <w:sz w:val="16"/>
      <w:szCs w:val="16"/>
    </w:rPr>
  </w:style>
  <w:style w:type="character" w:customStyle="1" w:styleId="affff3">
    <w:name w:val="Текст выноски Знак"/>
    <w:basedOn w:val="a0"/>
    <w:link w:val="affff2"/>
    <w:uiPriority w:val="99"/>
    <w:semiHidden/>
    <w:rsid w:val="005D69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7001167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16</Pages>
  <Words>4178</Words>
  <Characters>23818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Аксанова Ирина Мансуровна</cp:lastModifiedBy>
  <cp:revision>195</cp:revision>
  <dcterms:created xsi:type="dcterms:W3CDTF">2015-01-15T07:36:00Z</dcterms:created>
  <dcterms:modified xsi:type="dcterms:W3CDTF">2015-02-05T09:17:00Z</dcterms:modified>
</cp:coreProperties>
</file>